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DC1" w:rsidRDefault="00DA46C3">
      <w:pPr>
        <w:ind w:left="2160"/>
      </w:pPr>
      <w:r>
        <w:rPr>
          <w:b/>
        </w:rPr>
        <w:t xml:space="preserve">   Old Lyme Rowing Association</w:t>
      </w:r>
    </w:p>
    <w:p w:rsidR="00032DC1" w:rsidRDefault="00032DC1">
      <w:pPr>
        <w:ind w:left="1440" w:firstLine="720"/>
      </w:pPr>
    </w:p>
    <w:p w:rsidR="00032DC1" w:rsidRDefault="00DA46C3">
      <w:pPr>
        <w:ind w:left="720"/>
        <w:rPr>
          <w:b/>
        </w:rPr>
      </w:pPr>
      <w:r>
        <w:t xml:space="preserve">      </w:t>
      </w:r>
      <w:r>
        <w:rPr>
          <w:b/>
        </w:rPr>
        <w:t>MINUTES for Board Meeting of Monday, December 21, 2015</w:t>
      </w:r>
    </w:p>
    <w:p w:rsidR="00C9360F" w:rsidRDefault="00C9360F">
      <w:pPr>
        <w:ind w:left="720"/>
        <w:rPr>
          <w:b/>
        </w:rPr>
      </w:pPr>
    </w:p>
    <w:p w:rsidR="00032DC1" w:rsidRDefault="00C9360F" w:rsidP="00C9360F">
      <w:r>
        <w:t>In attendance---</w:t>
      </w:r>
      <w:r>
        <w:rPr>
          <w:b/>
        </w:rPr>
        <w:t xml:space="preserve">Joan </w:t>
      </w:r>
      <w:proofErr w:type="spellStart"/>
      <w:r>
        <w:rPr>
          <w:b/>
        </w:rPr>
        <w:t>Riviga</w:t>
      </w:r>
      <w:r w:rsidR="00DA46C3">
        <w:rPr>
          <w:b/>
        </w:rPr>
        <w:t>n</w:t>
      </w:r>
      <w:proofErr w:type="spellEnd"/>
      <w:r w:rsidR="00DA46C3">
        <w:rPr>
          <w:b/>
        </w:rPr>
        <w:t>, Paul Fuchs, Kira Drummond, Brian Cheney, Chris McCawley, Peter Fuchs, Greg</w:t>
      </w:r>
      <w:r>
        <w:rPr>
          <w:b/>
        </w:rPr>
        <w:t xml:space="preserve"> Hack, Candace Fuchs, Jane </w:t>
      </w:r>
      <w:proofErr w:type="spellStart"/>
      <w:r>
        <w:rPr>
          <w:b/>
        </w:rPr>
        <w:t>Monta</w:t>
      </w:r>
      <w:r w:rsidR="00DA46C3">
        <w:rPr>
          <w:b/>
        </w:rPr>
        <w:t>naro</w:t>
      </w:r>
      <w:proofErr w:type="spellEnd"/>
    </w:p>
    <w:p w:rsidR="00032DC1" w:rsidRDefault="00032DC1"/>
    <w:p w:rsidR="00032DC1" w:rsidRDefault="00B8687F">
      <w:r w:rsidRPr="00C9360F">
        <w:t>Welc</w:t>
      </w:r>
      <w:r w:rsidR="00C9360F">
        <w:t>ome to Brian Cheney. Brian has expressed an interest in serving as a parent representative.  H</w:t>
      </w:r>
      <w:r w:rsidRPr="00C9360F">
        <w:t>is d</w:t>
      </w:r>
      <w:r w:rsidR="00DA46C3" w:rsidRPr="00C9360F">
        <w:t>aughter Rose is a sophomore.</w:t>
      </w:r>
    </w:p>
    <w:p w:rsidR="00C9360F" w:rsidRPr="00C9360F" w:rsidRDefault="00C9360F"/>
    <w:p w:rsidR="00B8687F" w:rsidRDefault="00C9360F">
      <w:r>
        <w:t xml:space="preserve">Thank you to Joan </w:t>
      </w:r>
      <w:proofErr w:type="spellStart"/>
      <w:r>
        <w:t>Riviga</w:t>
      </w:r>
      <w:r w:rsidR="00B8687F" w:rsidRPr="00C9360F">
        <w:t>n</w:t>
      </w:r>
      <w:proofErr w:type="spellEnd"/>
      <w:r w:rsidR="00B8687F" w:rsidRPr="00C9360F">
        <w:t xml:space="preserve"> for her service as a parent representative.</w:t>
      </w:r>
      <w:r>
        <w:t xml:space="preserve">  Joan plans to step down from the Board in the </w:t>
      </w:r>
      <w:proofErr w:type="gramStart"/>
      <w:r>
        <w:t>new year</w:t>
      </w:r>
      <w:proofErr w:type="gramEnd"/>
      <w:r>
        <w:t>.</w:t>
      </w:r>
    </w:p>
    <w:p w:rsidR="00C9360F" w:rsidRPr="00C9360F" w:rsidRDefault="00C9360F"/>
    <w:p w:rsidR="00032DC1" w:rsidRPr="00C9360F" w:rsidRDefault="00DA46C3">
      <w:r w:rsidRPr="00C9360F">
        <w:t>Welcome to Paul Fuchs as girls LOLHS coach</w:t>
      </w:r>
      <w:r w:rsidR="00C9360F">
        <w:t>, recently hired!</w:t>
      </w:r>
    </w:p>
    <w:p w:rsidR="00032DC1" w:rsidRDefault="00032DC1"/>
    <w:p w:rsidR="00032DC1" w:rsidRDefault="00DA46C3">
      <w:pPr>
        <w:numPr>
          <w:ilvl w:val="0"/>
          <w:numId w:val="5"/>
        </w:numPr>
        <w:ind w:hanging="360"/>
        <w:rPr>
          <w:sz w:val="22"/>
          <w:szCs w:val="22"/>
        </w:rPr>
      </w:pPr>
      <w:r>
        <w:rPr>
          <w:sz w:val="22"/>
          <w:szCs w:val="22"/>
        </w:rPr>
        <w:t>Approval of the Minutes from Board meeting of November 16, 2015.</w:t>
      </w:r>
    </w:p>
    <w:p w:rsidR="00032DC1" w:rsidRDefault="00DA46C3">
      <w:r>
        <w:rPr>
          <w:sz w:val="22"/>
          <w:szCs w:val="22"/>
        </w:rPr>
        <w:t>Jim Carey has identified a</w:t>
      </w:r>
      <w:r w:rsidR="00C9360F">
        <w:rPr>
          <w:sz w:val="22"/>
          <w:szCs w:val="22"/>
        </w:rPr>
        <w:t xml:space="preserve"> welder in </w:t>
      </w:r>
      <w:proofErr w:type="spellStart"/>
      <w:r w:rsidR="00C9360F">
        <w:rPr>
          <w:sz w:val="22"/>
          <w:szCs w:val="22"/>
        </w:rPr>
        <w:t>Centerbrook</w:t>
      </w:r>
      <w:proofErr w:type="spellEnd"/>
      <w:r w:rsidR="00C9360F">
        <w:rPr>
          <w:sz w:val="22"/>
          <w:szCs w:val="22"/>
        </w:rPr>
        <w:t xml:space="preserve"> who may be willing to </w:t>
      </w:r>
      <w:r>
        <w:rPr>
          <w:sz w:val="22"/>
          <w:szCs w:val="22"/>
        </w:rPr>
        <w:t>replace</w:t>
      </w:r>
      <w:r w:rsidR="00C9360F">
        <w:rPr>
          <w:sz w:val="22"/>
          <w:szCs w:val="22"/>
        </w:rPr>
        <w:t>/modify</w:t>
      </w:r>
      <w:r>
        <w:rPr>
          <w:sz w:val="22"/>
          <w:szCs w:val="22"/>
        </w:rPr>
        <w:t xml:space="preserve"> the superstructure on the trailer </w:t>
      </w:r>
      <w:r w:rsidR="00B8687F">
        <w:rPr>
          <w:sz w:val="22"/>
          <w:szCs w:val="22"/>
        </w:rPr>
        <w:t>to add a fourth tier, at cost. Recommended that we try American T</w:t>
      </w:r>
      <w:r>
        <w:rPr>
          <w:sz w:val="22"/>
          <w:szCs w:val="22"/>
        </w:rPr>
        <w:t>ruck in Niantic</w:t>
      </w:r>
      <w:r w:rsidR="00C9360F">
        <w:rPr>
          <w:sz w:val="22"/>
          <w:szCs w:val="22"/>
        </w:rPr>
        <w:t xml:space="preserve"> for additional work, as needed</w:t>
      </w:r>
      <w:r w:rsidR="00B8687F">
        <w:rPr>
          <w:sz w:val="22"/>
          <w:szCs w:val="22"/>
        </w:rPr>
        <w:t xml:space="preserve">. Needs to be completed in time for the </w:t>
      </w:r>
      <w:proofErr w:type="gramStart"/>
      <w:r w:rsidR="00B8687F">
        <w:rPr>
          <w:sz w:val="22"/>
          <w:szCs w:val="22"/>
        </w:rPr>
        <w:t>Spring</w:t>
      </w:r>
      <w:proofErr w:type="gramEnd"/>
      <w:r w:rsidR="00B8687F">
        <w:rPr>
          <w:sz w:val="22"/>
          <w:szCs w:val="22"/>
        </w:rPr>
        <w:t xml:space="preserve"> season.</w:t>
      </w:r>
    </w:p>
    <w:p w:rsidR="00032DC1" w:rsidRDefault="00032DC1"/>
    <w:p w:rsidR="00032DC1" w:rsidRDefault="00DA46C3">
      <w:pPr>
        <w:numPr>
          <w:ilvl w:val="0"/>
          <w:numId w:val="5"/>
        </w:numPr>
        <w:ind w:hanging="360"/>
        <w:rPr>
          <w:sz w:val="22"/>
          <w:szCs w:val="22"/>
        </w:rPr>
      </w:pPr>
      <w:r>
        <w:rPr>
          <w:sz w:val="22"/>
          <w:szCs w:val="22"/>
        </w:rPr>
        <w:t xml:space="preserve">Treasurer’s report including bank balance.  </w:t>
      </w:r>
    </w:p>
    <w:p w:rsidR="00032DC1" w:rsidRDefault="00C9360F">
      <w:r>
        <w:rPr>
          <w:sz w:val="22"/>
          <w:szCs w:val="22"/>
        </w:rPr>
        <w:t>C</w:t>
      </w:r>
      <w:r w:rsidR="00DA46C3">
        <w:rPr>
          <w:sz w:val="22"/>
          <w:szCs w:val="22"/>
        </w:rPr>
        <w:t>urrent bank bala</w:t>
      </w:r>
      <w:r>
        <w:rPr>
          <w:sz w:val="22"/>
          <w:szCs w:val="22"/>
        </w:rPr>
        <w:t>nce $68K, includes income from w</w:t>
      </w:r>
      <w:r w:rsidR="00DA46C3">
        <w:rPr>
          <w:sz w:val="22"/>
          <w:szCs w:val="22"/>
        </w:rPr>
        <w:t>inter training. $1250</w:t>
      </w:r>
      <w:r>
        <w:rPr>
          <w:sz w:val="22"/>
          <w:szCs w:val="22"/>
        </w:rPr>
        <w:t xml:space="preserve"> recei</w:t>
      </w:r>
      <w:r w:rsidR="00B8687F">
        <w:rPr>
          <w:sz w:val="22"/>
          <w:szCs w:val="22"/>
        </w:rPr>
        <w:t>ved</w:t>
      </w:r>
      <w:r w:rsidR="00DA46C3">
        <w:rPr>
          <w:sz w:val="22"/>
          <w:szCs w:val="22"/>
        </w:rPr>
        <w:t xml:space="preserve"> in corporate match</w:t>
      </w:r>
      <w:r>
        <w:rPr>
          <w:sz w:val="22"/>
          <w:szCs w:val="22"/>
        </w:rPr>
        <w:t xml:space="preserve"> money. 20 kids registered for winter training. T</w:t>
      </w:r>
      <w:r w:rsidR="00DA46C3">
        <w:rPr>
          <w:sz w:val="22"/>
          <w:szCs w:val="22"/>
        </w:rPr>
        <w:t xml:space="preserve">wo ergs </w:t>
      </w:r>
      <w:r>
        <w:rPr>
          <w:sz w:val="22"/>
          <w:szCs w:val="22"/>
        </w:rPr>
        <w:t>(</w:t>
      </w:r>
      <w:r w:rsidR="00DA46C3">
        <w:rPr>
          <w:sz w:val="22"/>
          <w:szCs w:val="22"/>
        </w:rPr>
        <w:t>$1800</w:t>
      </w:r>
      <w:r>
        <w:rPr>
          <w:sz w:val="22"/>
          <w:szCs w:val="22"/>
        </w:rPr>
        <w:t xml:space="preserve"> total)</w:t>
      </w:r>
      <w:r w:rsidR="00DA46C3">
        <w:rPr>
          <w:sz w:val="22"/>
          <w:szCs w:val="22"/>
        </w:rPr>
        <w:t xml:space="preserve"> have been </w:t>
      </w:r>
      <w:r>
        <w:rPr>
          <w:sz w:val="22"/>
          <w:szCs w:val="22"/>
        </w:rPr>
        <w:t xml:space="preserve">purchased. Plans call for paying </w:t>
      </w:r>
      <w:r w:rsidR="00DA46C3">
        <w:rPr>
          <w:sz w:val="22"/>
          <w:szCs w:val="22"/>
        </w:rPr>
        <w:t>Paul</w:t>
      </w:r>
      <w:r>
        <w:rPr>
          <w:sz w:val="22"/>
          <w:szCs w:val="22"/>
        </w:rPr>
        <w:t xml:space="preserve"> $3,000 for his services, and any remaining fee moneys will go back to OLRA</w:t>
      </w:r>
      <w:r w:rsidR="00DA46C3">
        <w:rPr>
          <w:sz w:val="22"/>
          <w:szCs w:val="22"/>
        </w:rPr>
        <w:t xml:space="preserve">. Truck </w:t>
      </w:r>
      <w:r>
        <w:rPr>
          <w:sz w:val="22"/>
          <w:szCs w:val="22"/>
        </w:rPr>
        <w:t xml:space="preserve">and fuel expenses for the fall </w:t>
      </w:r>
      <w:r w:rsidR="002B4BB6">
        <w:rPr>
          <w:sz w:val="22"/>
          <w:szCs w:val="22"/>
        </w:rPr>
        <w:t>ended up at $2259</w:t>
      </w:r>
      <w:r w:rsidR="00DA46C3">
        <w:rPr>
          <w:sz w:val="22"/>
          <w:szCs w:val="22"/>
        </w:rPr>
        <w:t>.</w:t>
      </w:r>
    </w:p>
    <w:p w:rsidR="00032DC1" w:rsidRDefault="00032DC1"/>
    <w:p w:rsidR="00032DC1" w:rsidRDefault="00DA46C3">
      <w:pPr>
        <w:numPr>
          <w:ilvl w:val="0"/>
          <w:numId w:val="5"/>
        </w:numPr>
        <w:ind w:hanging="360"/>
        <w:contextualSpacing/>
        <w:rPr>
          <w:sz w:val="22"/>
          <w:szCs w:val="22"/>
        </w:rPr>
      </w:pPr>
      <w:r>
        <w:rPr>
          <w:sz w:val="22"/>
          <w:szCs w:val="22"/>
        </w:rPr>
        <w:t>News and updates:</w:t>
      </w:r>
    </w:p>
    <w:p w:rsidR="00032DC1" w:rsidRPr="00B8687F" w:rsidRDefault="00DA46C3" w:rsidP="00B8687F">
      <w:pPr>
        <w:numPr>
          <w:ilvl w:val="0"/>
          <w:numId w:val="2"/>
        </w:numPr>
        <w:ind w:hanging="360"/>
        <w:contextualSpacing/>
        <w:rPr>
          <w:sz w:val="22"/>
          <w:szCs w:val="22"/>
        </w:rPr>
      </w:pPr>
      <w:r>
        <w:rPr>
          <w:sz w:val="22"/>
          <w:szCs w:val="22"/>
        </w:rPr>
        <w:t>Update on Boathouse plans/ BHPIC activities----good progress since last meeting! Con</w:t>
      </w:r>
      <w:r w:rsidR="00B8687F">
        <w:rPr>
          <w:sz w:val="22"/>
          <w:szCs w:val="22"/>
        </w:rPr>
        <w:t>s</w:t>
      </w:r>
      <w:r>
        <w:rPr>
          <w:sz w:val="22"/>
          <w:szCs w:val="22"/>
        </w:rPr>
        <w:t>truction documents have been prepared</w:t>
      </w:r>
      <w:r w:rsidR="00B8687F">
        <w:rPr>
          <w:sz w:val="22"/>
          <w:szCs w:val="22"/>
        </w:rPr>
        <w:t xml:space="preserve"> to go out for bid</w:t>
      </w:r>
      <w:r w:rsidR="002B4BB6">
        <w:rPr>
          <w:sz w:val="22"/>
          <w:szCs w:val="22"/>
        </w:rPr>
        <w:t>, with some revisions still to be made</w:t>
      </w:r>
      <w:r>
        <w:rPr>
          <w:sz w:val="22"/>
          <w:szCs w:val="22"/>
        </w:rPr>
        <w:t>.</w:t>
      </w:r>
      <w:r w:rsidR="002B4BB6">
        <w:rPr>
          <w:sz w:val="22"/>
          <w:szCs w:val="22"/>
        </w:rPr>
        <w:t xml:space="preserve">  Then documents will go to estimator prior to formally going out to bid.</w:t>
      </w:r>
      <w:r>
        <w:rPr>
          <w:sz w:val="22"/>
          <w:szCs w:val="22"/>
        </w:rPr>
        <w:t xml:space="preserve"> Monitor has been o</w:t>
      </w:r>
      <w:r w:rsidR="002B4BB6">
        <w:rPr>
          <w:sz w:val="22"/>
          <w:szCs w:val="22"/>
        </w:rPr>
        <w:t>mitted from the plan, to save cost. Three cupo</w:t>
      </w:r>
      <w:r>
        <w:rPr>
          <w:sz w:val="22"/>
          <w:szCs w:val="22"/>
        </w:rPr>
        <w:t>las have been added. Windows h</w:t>
      </w:r>
      <w:r w:rsidR="002B4BB6">
        <w:rPr>
          <w:sz w:val="22"/>
          <w:szCs w:val="22"/>
        </w:rPr>
        <w:t>ave been provided on three sides</w:t>
      </w:r>
      <w:r>
        <w:rPr>
          <w:sz w:val="22"/>
          <w:szCs w:val="22"/>
        </w:rPr>
        <w:t xml:space="preserve">. Three </w:t>
      </w:r>
      <w:proofErr w:type="gramStart"/>
      <w:r>
        <w:rPr>
          <w:sz w:val="22"/>
          <w:szCs w:val="22"/>
        </w:rPr>
        <w:t>22 foot</w:t>
      </w:r>
      <w:proofErr w:type="gramEnd"/>
      <w:r>
        <w:rPr>
          <w:sz w:val="22"/>
          <w:szCs w:val="22"/>
        </w:rPr>
        <w:t xml:space="preserve"> bays, flex area and </w:t>
      </w:r>
      <w:r w:rsidR="002B4BB6">
        <w:rPr>
          <w:sz w:val="22"/>
          <w:szCs w:val="22"/>
        </w:rPr>
        <w:t>changing/</w:t>
      </w:r>
      <w:r>
        <w:rPr>
          <w:sz w:val="22"/>
          <w:szCs w:val="22"/>
        </w:rPr>
        <w:t xml:space="preserve">locker rooms. Includes storage area </w:t>
      </w:r>
      <w:r w:rsidR="00B8687F">
        <w:rPr>
          <w:sz w:val="22"/>
          <w:szCs w:val="22"/>
        </w:rPr>
        <w:t>and coach's office. Not heated, n</w:t>
      </w:r>
      <w:r>
        <w:rPr>
          <w:sz w:val="22"/>
          <w:szCs w:val="22"/>
        </w:rPr>
        <w:t xml:space="preserve">ot a four season building. No water in the </w:t>
      </w:r>
      <w:r w:rsidR="002B4BB6">
        <w:rPr>
          <w:sz w:val="22"/>
          <w:szCs w:val="22"/>
        </w:rPr>
        <w:t>building. Faucet</w:t>
      </w:r>
      <w:r>
        <w:rPr>
          <w:sz w:val="22"/>
          <w:szCs w:val="22"/>
        </w:rPr>
        <w:t xml:space="preserve"> on the outside of the building will be for washing and will be potable</w:t>
      </w:r>
      <w:r w:rsidR="002B4BB6">
        <w:rPr>
          <w:sz w:val="22"/>
          <w:szCs w:val="22"/>
        </w:rPr>
        <w:t xml:space="preserve"> water</w:t>
      </w:r>
      <w:r>
        <w:rPr>
          <w:sz w:val="22"/>
          <w:szCs w:val="22"/>
        </w:rPr>
        <w:t>. Bare bones</w:t>
      </w:r>
      <w:r w:rsidR="002B4BB6">
        <w:rPr>
          <w:sz w:val="22"/>
          <w:szCs w:val="22"/>
        </w:rPr>
        <w:t xml:space="preserve"> for bid, but additional features such as a rubber floor for flex area may possibly </w:t>
      </w:r>
      <w:r>
        <w:rPr>
          <w:sz w:val="22"/>
          <w:szCs w:val="22"/>
        </w:rPr>
        <w:t xml:space="preserve">be added later. This may be part of the fundraising effort. Building will be owned by the town, </w:t>
      </w:r>
      <w:r w:rsidR="002B4BB6">
        <w:rPr>
          <w:sz w:val="22"/>
          <w:szCs w:val="22"/>
        </w:rPr>
        <w:t>maintained ($$) by Region 18, and overseen</w:t>
      </w:r>
      <w:r>
        <w:rPr>
          <w:sz w:val="22"/>
          <w:szCs w:val="22"/>
        </w:rPr>
        <w:t xml:space="preserve"> by </w:t>
      </w:r>
      <w:proofErr w:type="gramStart"/>
      <w:r>
        <w:rPr>
          <w:sz w:val="22"/>
          <w:szCs w:val="22"/>
        </w:rPr>
        <w:t>OLRA</w:t>
      </w:r>
      <w:r w:rsidR="002B4BB6">
        <w:rPr>
          <w:sz w:val="22"/>
          <w:szCs w:val="22"/>
        </w:rPr>
        <w:t xml:space="preserve"> .</w:t>
      </w:r>
      <w:proofErr w:type="gramEnd"/>
      <w:r w:rsidR="002B4BB6">
        <w:rPr>
          <w:sz w:val="22"/>
          <w:szCs w:val="22"/>
        </w:rPr>
        <w:t xml:space="preserve"> Hope to b</w:t>
      </w:r>
      <w:r>
        <w:rPr>
          <w:sz w:val="22"/>
          <w:szCs w:val="22"/>
        </w:rPr>
        <w:t xml:space="preserve">reak ground </w:t>
      </w:r>
      <w:r w:rsidR="002B4BB6">
        <w:rPr>
          <w:sz w:val="22"/>
          <w:szCs w:val="22"/>
        </w:rPr>
        <w:t xml:space="preserve">late </w:t>
      </w:r>
      <w:r w:rsidRPr="00B8687F">
        <w:rPr>
          <w:sz w:val="22"/>
          <w:szCs w:val="22"/>
        </w:rPr>
        <w:t>February or March. Wetlands and ZBA have already approved a larger building. Paul to talk to ZBA tomorrow. Meet with Park and Rec on 07</w:t>
      </w:r>
      <w:r w:rsidR="002B4BB6">
        <w:rPr>
          <w:sz w:val="22"/>
          <w:szCs w:val="22"/>
        </w:rPr>
        <w:t xml:space="preserve"> </w:t>
      </w:r>
      <w:r w:rsidRPr="00B8687F">
        <w:rPr>
          <w:sz w:val="22"/>
          <w:szCs w:val="22"/>
        </w:rPr>
        <w:t>JAN (Paul</w:t>
      </w:r>
      <w:r w:rsidR="00B8687F">
        <w:rPr>
          <w:sz w:val="22"/>
          <w:szCs w:val="22"/>
        </w:rPr>
        <w:t xml:space="preserve"> F.</w:t>
      </w:r>
      <w:r w:rsidRPr="00B8687F">
        <w:rPr>
          <w:sz w:val="22"/>
          <w:szCs w:val="22"/>
        </w:rPr>
        <w:t xml:space="preserve"> and Paul</w:t>
      </w:r>
      <w:r w:rsidR="00B8687F">
        <w:rPr>
          <w:sz w:val="22"/>
          <w:szCs w:val="22"/>
        </w:rPr>
        <w:t xml:space="preserve"> G.</w:t>
      </w:r>
      <w:r w:rsidR="002B4BB6">
        <w:rPr>
          <w:sz w:val="22"/>
          <w:szCs w:val="22"/>
        </w:rPr>
        <w:t>). Discussed possible i</w:t>
      </w:r>
      <w:r w:rsidRPr="00B8687F">
        <w:rPr>
          <w:sz w:val="22"/>
          <w:szCs w:val="22"/>
        </w:rPr>
        <w:t>mpact on Spring</w:t>
      </w:r>
      <w:r w:rsidR="002B4BB6">
        <w:rPr>
          <w:sz w:val="22"/>
          <w:szCs w:val="22"/>
        </w:rPr>
        <w:t xml:space="preserve"> LOLHS rowing program.</w:t>
      </w:r>
      <w:r w:rsidRPr="00B8687F">
        <w:rPr>
          <w:sz w:val="22"/>
          <w:szCs w:val="22"/>
        </w:rPr>
        <w:t xml:space="preserve"> Boats will be stored on site outside</w:t>
      </w:r>
      <w:r w:rsidR="002B4BB6">
        <w:rPr>
          <w:sz w:val="22"/>
          <w:szCs w:val="22"/>
        </w:rPr>
        <w:t>, most likely, with details to follow.  T</w:t>
      </w:r>
      <w:r w:rsidRPr="00B8687F">
        <w:rPr>
          <w:sz w:val="22"/>
          <w:szCs w:val="22"/>
        </w:rPr>
        <w:t>ent may be provi</w:t>
      </w:r>
      <w:r w:rsidR="00B8687F">
        <w:rPr>
          <w:sz w:val="22"/>
          <w:szCs w:val="22"/>
        </w:rPr>
        <w:t>de</w:t>
      </w:r>
      <w:r w:rsidR="002B4BB6">
        <w:rPr>
          <w:sz w:val="22"/>
          <w:szCs w:val="22"/>
        </w:rPr>
        <w:t>d</w:t>
      </w:r>
      <w:r w:rsidR="00B8687F">
        <w:rPr>
          <w:sz w:val="22"/>
          <w:szCs w:val="22"/>
        </w:rPr>
        <w:t xml:space="preserve"> </w:t>
      </w:r>
      <w:r w:rsidRPr="00B8687F">
        <w:rPr>
          <w:sz w:val="22"/>
          <w:szCs w:val="22"/>
        </w:rPr>
        <w:t>for shelter</w:t>
      </w:r>
      <w:r w:rsidR="002B4BB6">
        <w:rPr>
          <w:sz w:val="22"/>
          <w:szCs w:val="22"/>
        </w:rPr>
        <w:t xml:space="preserve"> and changing</w:t>
      </w:r>
      <w:r w:rsidRPr="00B8687F">
        <w:rPr>
          <w:sz w:val="22"/>
          <w:szCs w:val="22"/>
        </w:rPr>
        <w:t xml:space="preserve">. Bathrooms: </w:t>
      </w:r>
      <w:r w:rsidR="002B4BB6">
        <w:rPr>
          <w:sz w:val="22"/>
          <w:szCs w:val="22"/>
        </w:rPr>
        <w:t>Current plans call for existing bathrooms to be improved, along with the addition of a pavil</w:t>
      </w:r>
      <w:r w:rsidRPr="00B8687F">
        <w:rPr>
          <w:sz w:val="22"/>
          <w:szCs w:val="22"/>
        </w:rPr>
        <w:t>ion. Total budget not to exceed $882K</w:t>
      </w:r>
      <w:r w:rsidR="002B4BB6">
        <w:rPr>
          <w:sz w:val="22"/>
          <w:szCs w:val="22"/>
        </w:rPr>
        <w:t xml:space="preserve"> (does not include fundraising)</w:t>
      </w:r>
      <w:r w:rsidRPr="00B8687F">
        <w:rPr>
          <w:sz w:val="22"/>
          <w:szCs w:val="22"/>
        </w:rPr>
        <w:t>. Significant funds will be available to address bath house and pavilion. Town meeting January 25</w:t>
      </w:r>
      <w:r w:rsidRPr="00CF7883">
        <w:rPr>
          <w:sz w:val="22"/>
          <w:szCs w:val="22"/>
          <w:vertAlign w:val="superscript"/>
        </w:rPr>
        <w:t>th</w:t>
      </w:r>
      <w:r w:rsidR="00CF7883">
        <w:rPr>
          <w:sz w:val="22"/>
          <w:szCs w:val="22"/>
        </w:rPr>
        <w:t xml:space="preserve"> to share details on the plan</w:t>
      </w:r>
      <w:r w:rsidRPr="00B8687F">
        <w:rPr>
          <w:sz w:val="22"/>
          <w:szCs w:val="22"/>
        </w:rPr>
        <w:t>, but will not include a vot</w:t>
      </w:r>
      <w:r w:rsidR="00CF7883">
        <w:rPr>
          <w:sz w:val="22"/>
          <w:szCs w:val="22"/>
        </w:rPr>
        <w:t>e. When do we start fundraising</w:t>
      </w:r>
      <w:r w:rsidRPr="00B8687F">
        <w:rPr>
          <w:sz w:val="22"/>
          <w:szCs w:val="22"/>
        </w:rPr>
        <w:t xml:space="preserve">? </w:t>
      </w:r>
      <w:r w:rsidR="00CF7883">
        <w:rPr>
          <w:sz w:val="22"/>
          <w:szCs w:val="22"/>
        </w:rPr>
        <w:t xml:space="preserve">Most likely </w:t>
      </w:r>
      <w:r w:rsidRPr="00B8687F">
        <w:rPr>
          <w:sz w:val="22"/>
          <w:szCs w:val="22"/>
        </w:rPr>
        <w:t xml:space="preserve">when a contract is </w:t>
      </w:r>
      <w:r w:rsidRPr="00B8687F">
        <w:rPr>
          <w:sz w:val="22"/>
          <w:szCs w:val="22"/>
        </w:rPr>
        <w:lastRenderedPageBreak/>
        <w:t xml:space="preserve">signed. Still have a balance of $10K in our fundraising account. Parking lot and </w:t>
      </w:r>
      <w:r w:rsidR="00CF7883">
        <w:rPr>
          <w:sz w:val="22"/>
          <w:szCs w:val="22"/>
        </w:rPr>
        <w:t xml:space="preserve">main entrance </w:t>
      </w:r>
      <w:r w:rsidRPr="00B8687F">
        <w:rPr>
          <w:sz w:val="22"/>
          <w:szCs w:val="22"/>
        </w:rPr>
        <w:t>driveway are not included in the plan.</w:t>
      </w:r>
      <w:r w:rsidR="00CF7883">
        <w:rPr>
          <w:sz w:val="22"/>
          <w:szCs w:val="22"/>
        </w:rPr>
        <w:t xml:space="preserve">  We reviewed the site plan, and discussed improvements to entry to boathouse area, reinforced turf, and likely position of the basketball court.</w:t>
      </w:r>
    </w:p>
    <w:p w:rsidR="00032DC1" w:rsidRDefault="00DA46C3">
      <w:pPr>
        <w:numPr>
          <w:ilvl w:val="0"/>
          <w:numId w:val="2"/>
        </w:numPr>
        <w:ind w:hanging="360"/>
        <w:contextualSpacing/>
        <w:rPr>
          <w:sz w:val="22"/>
          <w:szCs w:val="22"/>
        </w:rPr>
      </w:pPr>
      <w:r>
        <w:rPr>
          <w:sz w:val="22"/>
          <w:szCs w:val="22"/>
        </w:rPr>
        <w:t xml:space="preserve">Winter training </w:t>
      </w:r>
      <w:r w:rsidR="00B8687F">
        <w:rPr>
          <w:sz w:val="22"/>
          <w:szCs w:val="22"/>
        </w:rPr>
        <w:t>underway for juniors at LOLHS. 20 athletes are signed up.</w:t>
      </w:r>
    </w:p>
    <w:p w:rsidR="00032DC1" w:rsidRDefault="00032DC1"/>
    <w:p w:rsidR="00032DC1" w:rsidRDefault="00DA46C3">
      <w:pPr>
        <w:numPr>
          <w:ilvl w:val="0"/>
          <w:numId w:val="5"/>
        </w:numPr>
        <w:ind w:hanging="360"/>
        <w:contextualSpacing/>
        <w:rPr>
          <w:sz w:val="22"/>
          <w:szCs w:val="22"/>
        </w:rPr>
      </w:pPr>
      <w:r>
        <w:rPr>
          <w:sz w:val="22"/>
          <w:szCs w:val="22"/>
        </w:rPr>
        <w:t>Discuss notes from recent meeting to discuss future OLRA leadership, including:</w:t>
      </w:r>
    </w:p>
    <w:p w:rsidR="00B8687F" w:rsidRDefault="00DA46C3">
      <w:pPr>
        <w:numPr>
          <w:ilvl w:val="0"/>
          <w:numId w:val="4"/>
        </w:numPr>
        <w:ind w:hanging="360"/>
        <w:contextualSpacing/>
        <w:rPr>
          <w:sz w:val="22"/>
          <w:szCs w:val="22"/>
        </w:rPr>
      </w:pPr>
      <w:r>
        <w:rPr>
          <w:sz w:val="22"/>
          <w:szCs w:val="22"/>
        </w:rPr>
        <w:t xml:space="preserve">Likely composition of new Board, and likely new officers (pending Annual Meeting): Brian Cheney and Jim Boyle </w:t>
      </w:r>
      <w:r w:rsidR="00CF7883">
        <w:rPr>
          <w:sz w:val="22"/>
          <w:szCs w:val="22"/>
        </w:rPr>
        <w:t>have expressed interest in serving, following formal election at the Annual Meeting. N</w:t>
      </w:r>
      <w:r>
        <w:rPr>
          <w:sz w:val="22"/>
          <w:szCs w:val="22"/>
        </w:rPr>
        <w:t xml:space="preserve">ew </w:t>
      </w:r>
      <w:r w:rsidR="00CF7883">
        <w:rPr>
          <w:sz w:val="22"/>
          <w:szCs w:val="22"/>
        </w:rPr>
        <w:t xml:space="preserve">Board members </w:t>
      </w:r>
      <w:r>
        <w:rPr>
          <w:sz w:val="22"/>
          <w:szCs w:val="22"/>
        </w:rPr>
        <w:t xml:space="preserve">will be elected at the Annual Meeting 19JAN at LOLHS. </w:t>
      </w:r>
      <w:r w:rsidR="00B8687F">
        <w:rPr>
          <w:sz w:val="22"/>
          <w:szCs w:val="22"/>
        </w:rPr>
        <w:t xml:space="preserve">Slate </w:t>
      </w:r>
      <w:r w:rsidR="00CF7883">
        <w:rPr>
          <w:sz w:val="22"/>
          <w:szCs w:val="22"/>
        </w:rPr>
        <w:t xml:space="preserve">of individuals who have expressed interest thus far </w:t>
      </w:r>
      <w:r w:rsidR="00B8687F">
        <w:rPr>
          <w:sz w:val="22"/>
          <w:szCs w:val="22"/>
        </w:rPr>
        <w:t>is as follows:</w:t>
      </w:r>
    </w:p>
    <w:p w:rsidR="00CF7883" w:rsidRDefault="00CF7883" w:rsidP="00CF7883">
      <w:pPr>
        <w:ind w:left="2160"/>
        <w:contextualSpacing/>
        <w:rPr>
          <w:sz w:val="22"/>
          <w:szCs w:val="22"/>
        </w:rPr>
      </w:pPr>
      <w:r>
        <w:rPr>
          <w:sz w:val="22"/>
          <w:szCs w:val="22"/>
        </w:rPr>
        <w:t xml:space="preserve">Masters: </w:t>
      </w:r>
      <w:r w:rsidR="00B8687F">
        <w:rPr>
          <w:sz w:val="22"/>
          <w:szCs w:val="22"/>
        </w:rPr>
        <w:t>Greg Hack</w:t>
      </w:r>
      <w:r>
        <w:rPr>
          <w:sz w:val="22"/>
          <w:szCs w:val="22"/>
        </w:rPr>
        <w:t xml:space="preserve">, </w:t>
      </w:r>
      <w:r w:rsidR="00B8687F">
        <w:rPr>
          <w:sz w:val="22"/>
          <w:szCs w:val="22"/>
        </w:rPr>
        <w:t xml:space="preserve">Bill </w:t>
      </w:r>
      <w:proofErr w:type="spellStart"/>
      <w:r w:rsidR="00B8687F">
        <w:rPr>
          <w:sz w:val="22"/>
          <w:szCs w:val="22"/>
        </w:rPr>
        <w:t>Plage</w:t>
      </w:r>
      <w:proofErr w:type="spellEnd"/>
      <w:r>
        <w:rPr>
          <w:sz w:val="22"/>
          <w:szCs w:val="22"/>
        </w:rPr>
        <w:t xml:space="preserve">, Jane </w:t>
      </w:r>
      <w:proofErr w:type="spellStart"/>
      <w:r>
        <w:rPr>
          <w:sz w:val="22"/>
          <w:szCs w:val="22"/>
        </w:rPr>
        <w:t>Monta</w:t>
      </w:r>
      <w:r w:rsidR="00B8687F">
        <w:rPr>
          <w:sz w:val="22"/>
          <w:szCs w:val="22"/>
        </w:rPr>
        <w:t>naro</w:t>
      </w:r>
      <w:proofErr w:type="spellEnd"/>
      <w:r>
        <w:rPr>
          <w:sz w:val="22"/>
          <w:szCs w:val="22"/>
        </w:rPr>
        <w:t xml:space="preserve">, </w:t>
      </w:r>
      <w:r w:rsidR="00B8687F">
        <w:rPr>
          <w:sz w:val="22"/>
          <w:szCs w:val="22"/>
        </w:rPr>
        <w:t>Jim Boyle</w:t>
      </w:r>
      <w:r>
        <w:rPr>
          <w:sz w:val="22"/>
          <w:szCs w:val="22"/>
        </w:rPr>
        <w:t xml:space="preserve">, </w:t>
      </w:r>
      <w:proofErr w:type="gramStart"/>
      <w:r>
        <w:rPr>
          <w:sz w:val="22"/>
          <w:szCs w:val="22"/>
        </w:rPr>
        <w:t>Heather</w:t>
      </w:r>
      <w:proofErr w:type="gramEnd"/>
      <w:r>
        <w:rPr>
          <w:sz w:val="22"/>
          <w:szCs w:val="22"/>
        </w:rPr>
        <w:t xml:space="preserve"> Stone</w:t>
      </w:r>
    </w:p>
    <w:p w:rsidR="00B8687F" w:rsidRDefault="00CF7883" w:rsidP="00CF7883">
      <w:pPr>
        <w:ind w:left="2160"/>
        <w:contextualSpacing/>
        <w:rPr>
          <w:sz w:val="22"/>
          <w:szCs w:val="22"/>
        </w:rPr>
      </w:pPr>
      <w:r>
        <w:rPr>
          <w:sz w:val="22"/>
          <w:szCs w:val="22"/>
        </w:rPr>
        <w:t xml:space="preserve">Parent reps: </w:t>
      </w:r>
      <w:r w:rsidR="00B8687F">
        <w:rPr>
          <w:sz w:val="22"/>
          <w:szCs w:val="22"/>
        </w:rPr>
        <w:t>Brian Cheney</w:t>
      </w:r>
      <w:r>
        <w:rPr>
          <w:sz w:val="22"/>
          <w:szCs w:val="22"/>
        </w:rPr>
        <w:t xml:space="preserve">, </w:t>
      </w:r>
      <w:proofErr w:type="spellStart"/>
      <w:r w:rsidR="00B8687F">
        <w:rPr>
          <w:sz w:val="22"/>
          <w:szCs w:val="22"/>
        </w:rPr>
        <w:t>Kira</w:t>
      </w:r>
      <w:proofErr w:type="spellEnd"/>
      <w:r w:rsidR="00B8687F">
        <w:rPr>
          <w:sz w:val="22"/>
          <w:szCs w:val="22"/>
        </w:rPr>
        <w:t xml:space="preserve"> Drummond</w:t>
      </w:r>
      <w:r>
        <w:rPr>
          <w:sz w:val="22"/>
          <w:szCs w:val="22"/>
        </w:rPr>
        <w:t xml:space="preserve">, </w:t>
      </w:r>
      <w:r w:rsidR="00B8687F">
        <w:rPr>
          <w:sz w:val="22"/>
          <w:szCs w:val="22"/>
        </w:rPr>
        <w:t xml:space="preserve">Michele </w:t>
      </w:r>
      <w:proofErr w:type="spellStart"/>
      <w:r w:rsidR="00B8687F">
        <w:rPr>
          <w:sz w:val="22"/>
          <w:szCs w:val="22"/>
        </w:rPr>
        <w:t>Mergy</w:t>
      </w:r>
      <w:proofErr w:type="spellEnd"/>
      <w:r>
        <w:rPr>
          <w:sz w:val="22"/>
          <w:szCs w:val="22"/>
        </w:rPr>
        <w:t xml:space="preserve">, </w:t>
      </w:r>
      <w:proofErr w:type="gramStart"/>
      <w:r w:rsidR="00B8687F">
        <w:rPr>
          <w:sz w:val="22"/>
          <w:szCs w:val="22"/>
        </w:rPr>
        <w:t>Candace</w:t>
      </w:r>
      <w:proofErr w:type="gramEnd"/>
      <w:r w:rsidR="00B8687F">
        <w:rPr>
          <w:sz w:val="22"/>
          <w:szCs w:val="22"/>
        </w:rPr>
        <w:t xml:space="preserve"> Fuchs</w:t>
      </w:r>
    </w:p>
    <w:p w:rsidR="00B8687F" w:rsidRDefault="00B8687F" w:rsidP="00CF7883">
      <w:pPr>
        <w:ind w:left="2160"/>
        <w:contextualSpacing/>
        <w:rPr>
          <w:sz w:val="22"/>
          <w:szCs w:val="22"/>
        </w:rPr>
      </w:pPr>
      <w:r>
        <w:rPr>
          <w:sz w:val="22"/>
          <w:szCs w:val="22"/>
        </w:rPr>
        <w:t xml:space="preserve">Louis </w:t>
      </w:r>
      <w:proofErr w:type="spellStart"/>
      <w:r>
        <w:rPr>
          <w:sz w:val="22"/>
          <w:szCs w:val="22"/>
        </w:rPr>
        <w:t>Zubek</w:t>
      </w:r>
      <w:proofErr w:type="spellEnd"/>
      <w:r w:rsidR="00CF7883">
        <w:rPr>
          <w:sz w:val="22"/>
          <w:szCs w:val="22"/>
        </w:rPr>
        <w:t xml:space="preserve"> and </w:t>
      </w:r>
      <w:r>
        <w:rPr>
          <w:sz w:val="22"/>
          <w:szCs w:val="22"/>
        </w:rPr>
        <w:t>Paul Fuchs</w:t>
      </w:r>
      <w:r w:rsidR="00CF7883">
        <w:rPr>
          <w:sz w:val="22"/>
          <w:szCs w:val="22"/>
        </w:rPr>
        <w:t xml:space="preserve"> serve on the Board as LOLHS coaches.</w:t>
      </w:r>
    </w:p>
    <w:p w:rsidR="002144D2" w:rsidRDefault="002144D2" w:rsidP="00CF7883">
      <w:pPr>
        <w:ind w:left="2160"/>
        <w:contextualSpacing/>
        <w:rPr>
          <w:sz w:val="22"/>
          <w:szCs w:val="22"/>
        </w:rPr>
      </w:pPr>
      <w:r>
        <w:rPr>
          <w:sz w:val="22"/>
          <w:szCs w:val="22"/>
        </w:rPr>
        <w:t>Maria Boyle</w:t>
      </w:r>
      <w:r w:rsidR="00CF7883">
        <w:rPr>
          <w:sz w:val="22"/>
          <w:szCs w:val="22"/>
        </w:rPr>
        <w:t xml:space="preserve"> and </w:t>
      </w:r>
      <w:r>
        <w:rPr>
          <w:sz w:val="22"/>
          <w:szCs w:val="22"/>
        </w:rPr>
        <w:t>Peter Fuchs</w:t>
      </w:r>
      <w:r w:rsidR="00CF7883">
        <w:rPr>
          <w:sz w:val="22"/>
          <w:szCs w:val="22"/>
        </w:rPr>
        <w:t xml:space="preserve"> serve appointed positions as LOLHS Captains</w:t>
      </w:r>
    </w:p>
    <w:p w:rsidR="00CF7883" w:rsidRDefault="00CF7883" w:rsidP="00CF7883">
      <w:pPr>
        <w:ind w:left="2160"/>
        <w:contextualSpacing/>
        <w:rPr>
          <w:sz w:val="22"/>
          <w:szCs w:val="22"/>
        </w:rPr>
      </w:pPr>
    </w:p>
    <w:p w:rsidR="00032DC1" w:rsidRDefault="00DA46C3">
      <w:pPr>
        <w:numPr>
          <w:ilvl w:val="0"/>
          <w:numId w:val="4"/>
        </w:numPr>
        <w:ind w:hanging="360"/>
        <w:contextualSpacing/>
        <w:rPr>
          <w:sz w:val="22"/>
          <w:szCs w:val="22"/>
        </w:rPr>
      </w:pPr>
      <w:r>
        <w:rPr>
          <w:sz w:val="22"/>
          <w:szCs w:val="22"/>
        </w:rPr>
        <w:t>01FEB is first meeting of new board. Chris and Joan are leaving the board. Candace</w:t>
      </w:r>
      <w:r w:rsidR="00CF7883">
        <w:rPr>
          <w:sz w:val="22"/>
          <w:szCs w:val="22"/>
        </w:rPr>
        <w:t xml:space="preserve"> has expressed a willingness</w:t>
      </w:r>
      <w:r>
        <w:rPr>
          <w:sz w:val="22"/>
          <w:szCs w:val="22"/>
        </w:rPr>
        <w:t xml:space="preserve"> to transition in as board president after the boathouse is done.</w:t>
      </w:r>
    </w:p>
    <w:p w:rsidR="00032DC1" w:rsidRDefault="00DA46C3">
      <w:pPr>
        <w:numPr>
          <w:ilvl w:val="0"/>
          <w:numId w:val="4"/>
        </w:numPr>
        <w:ind w:hanging="360"/>
        <w:contextualSpacing/>
        <w:rPr>
          <w:sz w:val="22"/>
          <w:szCs w:val="22"/>
        </w:rPr>
      </w:pPr>
      <w:r>
        <w:rPr>
          <w:sz w:val="22"/>
          <w:szCs w:val="22"/>
        </w:rPr>
        <w:t>Desired modifications in Treasurer/ Registrar duties: Heather is frustrated with regi</w:t>
      </w:r>
      <w:r w:rsidR="00CF7883">
        <w:rPr>
          <w:sz w:val="22"/>
          <w:szCs w:val="22"/>
        </w:rPr>
        <w:t xml:space="preserve">stration processes. Heather has expressed an interest in </w:t>
      </w:r>
      <w:r>
        <w:rPr>
          <w:sz w:val="22"/>
          <w:szCs w:val="22"/>
        </w:rPr>
        <w:t>divest</w:t>
      </w:r>
      <w:r w:rsidR="00CF7883">
        <w:rPr>
          <w:sz w:val="22"/>
          <w:szCs w:val="22"/>
        </w:rPr>
        <w:t>ing</w:t>
      </w:r>
      <w:r>
        <w:rPr>
          <w:sz w:val="22"/>
          <w:szCs w:val="22"/>
        </w:rPr>
        <w:t xml:space="preserve"> herself </w:t>
      </w:r>
      <w:r w:rsidR="00CF7883">
        <w:rPr>
          <w:sz w:val="22"/>
          <w:szCs w:val="22"/>
        </w:rPr>
        <w:t>of some of her duties.  Heather will clarify, and we will assemble folks to take on some of these duties.</w:t>
      </w:r>
    </w:p>
    <w:p w:rsidR="00032DC1" w:rsidRDefault="00DA46C3">
      <w:pPr>
        <w:numPr>
          <w:ilvl w:val="0"/>
          <w:numId w:val="4"/>
        </w:numPr>
        <w:ind w:hanging="360"/>
        <w:contextualSpacing/>
        <w:rPr>
          <w:sz w:val="22"/>
          <w:szCs w:val="22"/>
        </w:rPr>
      </w:pPr>
      <w:r>
        <w:rPr>
          <w:sz w:val="22"/>
          <w:szCs w:val="22"/>
        </w:rPr>
        <w:t xml:space="preserve">Update re LOLHS spring 2016 coaching staff, and summer PM and fall head coaches for juniors. Paul and Louis head </w:t>
      </w:r>
      <w:proofErr w:type="gramStart"/>
      <w:r>
        <w:rPr>
          <w:sz w:val="22"/>
          <w:szCs w:val="22"/>
        </w:rPr>
        <w:t>coaches</w:t>
      </w:r>
      <w:r w:rsidR="002144D2">
        <w:rPr>
          <w:sz w:val="22"/>
          <w:szCs w:val="22"/>
        </w:rPr>
        <w:t xml:space="preserve">  of</w:t>
      </w:r>
      <w:proofErr w:type="gramEnd"/>
      <w:r w:rsidR="002144D2">
        <w:rPr>
          <w:sz w:val="22"/>
          <w:szCs w:val="22"/>
        </w:rPr>
        <w:t xml:space="preserve"> LOLHS</w:t>
      </w:r>
      <w:r>
        <w:rPr>
          <w:sz w:val="22"/>
          <w:szCs w:val="22"/>
        </w:rPr>
        <w:t>, no assistant coaches named</w:t>
      </w:r>
      <w:r w:rsidR="002144D2">
        <w:rPr>
          <w:sz w:val="22"/>
          <w:szCs w:val="22"/>
        </w:rPr>
        <w:t xml:space="preserve"> yet</w:t>
      </w:r>
      <w:r>
        <w:rPr>
          <w:sz w:val="22"/>
          <w:szCs w:val="22"/>
        </w:rPr>
        <w:t>.</w:t>
      </w:r>
      <w:r w:rsidR="002144D2">
        <w:rPr>
          <w:sz w:val="22"/>
          <w:szCs w:val="22"/>
        </w:rPr>
        <w:t xml:space="preserve"> Paul to di</w:t>
      </w:r>
      <w:r w:rsidR="00CF7883">
        <w:rPr>
          <w:sz w:val="22"/>
          <w:szCs w:val="22"/>
        </w:rPr>
        <w:t xml:space="preserve">scuss candidates with Bill </w:t>
      </w:r>
      <w:proofErr w:type="spellStart"/>
      <w:r w:rsidR="00CF7883">
        <w:rPr>
          <w:sz w:val="22"/>
          <w:szCs w:val="22"/>
        </w:rPr>
        <w:t>Busc</w:t>
      </w:r>
      <w:r w:rsidR="002144D2">
        <w:rPr>
          <w:sz w:val="22"/>
          <w:szCs w:val="22"/>
        </w:rPr>
        <w:t>etto</w:t>
      </w:r>
      <w:proofErr w:type="spellEnd"/>
      <w:r w:rsidR="002144D2">
        <w:rPr>
          <w:sz w:val="22"/>
          <w:szCs w:val="22"/>
        </w:rPr>
        <w:t>.</w:t>
      </w:r>
    </w:p>
    <w:p w:rsidR="00032DC1" w:rsidRDefault="00DA46C3">
      <w:pPr>
        <w:numPr>
          <w:ilvl w:val="0"/>
          <w:numId w:val="4"/>
        </w:numPr>
        <w:ind w:hanging="360"/>
        <w:contextualSpacing/>
        <w:rPr>
          <w:sz w:val="22"/>
          <w:szCs w:val="22"/>
        </w:rPr>
      </w:pPr>
      <w:r>
        <w:rPr>
          <w:sz w:val="22"/>
          <w:szCs w:val="22"/>
        </w:rPr>
        <w:t xml:space="preserve">Liaisons to Town, Parks and Rec, Rogers Lake Authority, etc. </w:t>
      </w:r>
      <w:r w:rsidR="00CF7883">
        <w:rPr>
          <w:sz w:val="22"/>
          <w:szCs w:val="22"/>
        </w:rPr>
        <w:t xml:space="preserve">Discussed strong relationships that have been built in recent years, and the need to maintain some continuity.  </w:t>
      </w:r>
      <w:r>
        <w:rPr>
          <w:sz w:val="22"/>
          <w:szCs w:val="22"/>
        </w:rPr>
        <w:t>Chris and Greg to serve as lia</w:t>
      </w:r>
      <w:r w:rsidR="00CF7883">
        <w:rPr>
          <w:sz w:val="22"/>
          <w:szCs w:val="22"/>
        </w:rPr>
        <w:t>i</w:t>
      </w:r>
      <w:r>
        <w:rPr>
          <w:sz w:val="22"/>
          <w:szCs w:val="22"/>
        </w:rPr>
        <w:t>son</w:t>
      </w:r>
      <w:r w:rsidR="00CF7883">
        <w:rPr>
          <w:sz w:val="22"/>
          <w:szCs w:val="22"/>
        </w:rPr>
        <w:t>s</w:t>
      </w:r>
      <w:r>
        <w:rPr>
          <w:sz w:val="22"/>
          <w:szCs w:val="22"/>
        </w:rPr>
        <w:t xml:space="preserve"> to RLA. Lia</w:t>
      </w:r>
      <w:r w:rsidR="00CF7883">
        <w:rPr>
          <w:sz w:val="22"/>
          <w:szCs w:val="22"/>
        </w:rPr>
        <w:t>i</w:t>
      </w:r>
      <w:r>
        <w:rPr>
          <w:sz w:val="22"/>
          <w:szCs w:val="22"/>
        </w:rPr>
        <w:t>son to</w:t>
      </w:r>
      <w:r w:rsidR="00CF7883">
        <w:rPr>
          <w:sz w:val="22"/>
          <w:szCs w:val="22"/>
        </w:rPr>
        <w:t xml:space="preserve"> Park and Rec: Greg has </w:t>
      </w:r>
      <w:proofErr w:type="spellStart"/>
      <w:r w:rsidR="00CF7883">
        <w:rPr>
          <w:sz w:val="22"/>
          <w:szCs w:val="22"/>
        </w:rPr>
        <w:t>offerred</w:t>
      </w:r>
      <w:proofErr w:type="spellEnd"/>
      <w:r>
        <w:rPr>
          <w:sz w:val="22"/>
          <w:szCs w:val="22"/>
        </w:rPr>
        <w:t xml:space="preserve">. </w:t>
      </w:r>
    </w:p>
    <w:p w:rsidR="00032DC1" w:rsidRDefault="00DA46C3">
      <w:pPr>
        <w:numPr>
          <w:ilvl w:val="0"/>
          <w:numId w:val="4"/>
        </w:numPr>
        <w:ind w:hanging="360"/>
        <w:contextualSpacing/>
        <w:rPr>
          <w:sz w:val="22"/>
          <w:szCs w:val="22"/>
        </w:rPr>
      </w:pPr>
      <w:r>
        <w:rPr>
          <w:sz w:val="22"/>
          <w:szCs w:val="22"/>
        </w:rPr>
        <w:t>Developing plans for LTR II program, likely starting in April. Chris, Bill, Greg</w:t>
      </w:r>
      <w:r w:rsidR="002144D2">
        <w:rPr>
          <w:sz w:val="22"/>
          <w:szCs w:val="22"/>
        </w:rPr>
        <w:t>, Candace</w:t>
      </w:r>
      <w:r>
        <w:rPr>
          <w:sz w:val="22"/>
          <w:szCs w:val="22"/>
        </w:rPr>
        <w:t xml:space="preserve"> to assemble a LTRII program. Charge very little. Also run the program in the </w:t>
      </w:r>
      <w:proofErr w:type="gramStart"/>
      <w:r>
        <w:rPr>
          <w:sz w:val="22"/>
          <w:szCs w:val="22"/>
        </w:rPr>
        <w:t>Fall</w:t>
      </w:r>
      <w:proofErr w:type="gramEnd"/>
      <w:r>
        <w:rPr>
          <w:sz w:val="22"/>
          <w:szCs w:val="22"/>
        </w:rPr>
        <w:t>.</w:t>
      </w:r>
    </w:p>
    <w:p w:rsidR="00032DC1" w:rsidRDefault="00032DC1"/>
    <w:p w:rsidR="00032DC1" w:rsidRDefault="00DA46C3">
      <w:pPr>
        <w:numPr>
          <w:ilvl w:val="0"/>
          <w:numId w:val="5"/>
        </w:numPr>
        <w:ind w:hanging="360"/>
        <w:contextualSpacing/>
        <w:rPr>
          <w:sz w:val="22"/>
          <w:szCs w:val="22"/>
        </w:rPr>
      </w:pPr>
      <w:r>
        <w:rPr>
          <w:sz w:val="22"/>
          <w:szCs w:val="22"/>
        </w:rPr>
        <w:t xml:space="preserve">Equipment Committee issues: </w:t>
      </w:r>
    </w:p>
    <w:p w:rsidR="00032DC1" w:rsidRDefault="00DA46C3">
      <w:pPr>
        <w:numPr>
          <w:ilvl w:val="0"/>
          <w:numId w:val="1"/>
        </w:numPr>
        <w:ind w:hanging="360"/>
        <w:contextualSpacing/>
        <w:rPr>
          <w:sz w:val="22"/>
          <w:szCs w:val="22"/>
        </w:rPr>
      </w:pPr>
      <w:r>
        <w:rPr>
          <w:sz w:val="22"/>
          <w:szCs w:val="22"/>
        </w:rPr>
        <w:t xml:space="preserve">Discuss update re purchase of 2 </w:t>
      </w:r>
      <w:proofErr w:type="spellStart"/>
      <w:r>
        <w:rPr>
          <w:sz w:val="22"/>
          <w:szCs w:val="22"/>
        </w:rPr>
        <w:t>Peinert</w:t>
      </w:r>
      <w:proofErr w:type="spellEnd"/>
      <w:r>
        <w:rPr>
          <w:sz w:val="22"/>
          <w:szCs w:val="22"/>
        </w:rPr>
        <w:t xml:space="preserve"> 26(s) through FRC. G</w:t>
      </w:r>
      <w:r w:rsidR="00752D57">
        <w:rPr>
          <w:sz w:val="22"/>
          <w:szCs w:val="22"/>
        </w:rPr>
        <w:t xml:space="preserve">ordon Hamilton will facilitate the </w:t>
      </w:r>
      <w:r>
        <w:rPr>
          <w:sz w:val="22"/>
          <w:szCs w:val="22"/>
        </w:rPr>
        <w:t>purchase two 1X delivered in May for 10% off</w:t>
      </w:r>
      <w:r w:rsidR="00752D57">
        <w:rPr>
          <w:sz w:val="22"/>
          <w:szCs w:val="22"/>
        </w:rPr>
        <w:t xml:space="preserve"> (approximately…</w:t>
      </w:r>
      <w:proofErr w:type="gramStart"/>
      <w:r w:rsidR="00752D57">
        <w:rPr>
          <w:sz w:val="22"/>
          <w:szCs w:val="22"/>
        </w:rPr>
        <w:t>.details</w:t>
      </w:r>
      <w:proofErr w:type="gramEnd"/>
      <w:r w:rsidR="00752D57">
        <w:rPr>
          <w:sz w:val="22"/>
          <w:szCs w:val="22"/>
        </w:rPr>
        <w:t xml:space="preserve"> to follow)</w:t>
      </w:r>
      <w:r>
        <w:rPr>
          <w:sz w:val="22"/>
          <w:szCs w:val="22"/>
        </w:rPr>
        <w:t xml:space="preserve">. </w:t>
      </w:r>
    </w:p>
    <w:p w:rsidR="00032DC1" w:rsidRDefault="00DA46C3">
      <w:pPr>
        <w:numPr>
          <w:ilvl w:val="0"/>
          <w:numId w:val="1"/>
        </w:numPr>
        <w:ind w:hanging="360"/>
        <w:contextualSpacing/>
        <w:rPr>
          <w:sz w:val="22"/>
          <w:szCs w:val="22"/>
        </w:rPr>
      </w:pPr>
      <w:proofErr w:type="spellStart"/>
      <w:r>
        <w:rPr>
          <w:sz w:val="22"/>
          <w:szCs w:val="22"/>
        </w:rPr>
        <w:t>Pocock</w:t>
      </w:r>
      <w:proofErr w:type="spellEnd"/>
      <w:r>
        <w:rPr>
          <w:sz w:val="22"/>
          <w:szCs w:val="22"/>
        </w:rPr>
        <w:t xml:space="preserve"> 4+ and </w:t>
      </w:r>
      <w:proofErr w:type="spellStart"/>
      <w:r>
        <w:rPr>
          <w:sz w:val="22"/>
          <w:szCs w:val="22"/>
        </w:rPr>
        <w:t>Levator</w:t>
      </w:r>
      <w:proofErr w:type="spellEnd"/>
      <w:r>
        <w:rPr>
          <w:sz w:val="22"/>
          <w:szCs w:val="22"/>
        </w:rPr>
        <w:t xml:space="preserve"> 1x off-loaded. Donated to Newburgh Crew and Ed Kennedy. </w:t>
      </w:r>
      <w:r w:rsidR="00752D57">
        <w:rPr>
          <w:sz w:val="22"/>
          <w:szCs w:val="22"/>
        </w:rPr>
        <w:t>They are very appreciative!</w:t>
      </w:r>
    </w:p>
    <w:p w:rsidR="00032DC1" w:rsidRDefault="00DA46C3">
      <w:pPr>
        <w:numPr>
          <w:ilvl w:val="0"/>
          <w:numId w:val="1"/>
        </w:numPr>
        <w:ind w:hanging="360"/>
        <w:contextualSpacing/>
        <w:rPr>
          <w:sz w:val="22"/>
          <w:szCs w:val="22"/>
        </w:rPr>
      </w:pPr>
      <w:r>
        <w:rPr>
          <w:sz w:val="22"/>
          <w:szCs w:val="22"/>
        </w:rPr>
        <w:t xml:space="preserve">Two Vespoli 2x/2- have been delivered to Vespoli for </w:t>
      </w:r>
      <w:proofErr w:type="spellStart"/>
      <w:r>
        <w:rPr>
          <w:sz w:val="22"/>
          <w:szCs w:val="22"/>
        </w:rPr>
        <w:t>refurb</w:t>
      </w:r>
      <w:proofErr w:type="spellEnd"/>
      <w:r>
        <w:rPr>
          <w:sz w:val="22"/>
          <w:szCs w:val="22"/>
        </w:rPr>
        <w:t>/painting. 2X/2- is underway for $1850 each.</w:t>
      </w:r>
    </w:p>
    <w:p w:rsidR="00032DC1" w:rsidRDefault="00DA46C3">
      <w:pPr>
        <w:numPr>
          <w:ilvl w:val="0"/>
          <w:numId w:val="1"/>
        </w:numPr>
        <w:ind w:hanging="360"/>
        <w:contextualSpacing/>
        <w:rPr>
          <w:sz w:val="22"/>
          <w:szCs w:val="22"/>
        </w:rPr>
      </w:pPr>
      <w:r>
        <w:rPr>
          <w:sz w:val="22"/>
          <w:szCs w:val="22"/>
        </w:rPr>
        <w:t xml:space="preserve">Gift of newer 12’ launch with 9.9 </w:t>
      </w:r>
      <w:proofErr w:type="spellStart"/>
      <w:r>
        <w:rPr>
          <w:sz w:val="22"/>
          <w:szCs w:val="22"/>
        </w:rPr>
        <w:t>hp</w:t>
      </w:r>
      <w:proofErr w:type="spellEnd"/>
      <w:r>
        <w:rPr>
          <w:sz w:val="22"/>
          <w:szCs w:val="22"/>
        </w:rPr>
        <w:t xml:space="preserve"> engine with low hours—need to ensure this and the other new aluminum launch are properly registered for 2016 season.  Paul has a bill of sale to RSD18. Paul to sort it out with Bill Buscetto. We currently have six launche</w:t>
      </w:r>
      <w:r w:rsidR="00752D57">
        <w:rPr>
          <w:sz w:val="22"/>
          <w:szCs w:val="22"/>
        </w:rPr>
        <w:t>s and motors, which should put us in very good shape for the future!</w:t>
      </w:r>
    </w:p>
    <w:p w:rsidR="00032DC1" w:rsidRDefault="00DA46C3">
      <w:pPr>
        <w:numPr>
          <w:ilvl w:val="0"/>
          <w:numId w:val="1"/>
        </w:numPr>
        <w:ind w:hanging="360"/>
        <w:contextualSpacing/>
        <w:rPr>
          <w:sz w:val="22"/>
          <w:szCs w:val="22"/>
        </w:rPr>
      </w:pPr>
      <w:r>
        <w:rPr>
          <w:sz w:val="22"/>
          <w:szCs w:val="22"/>
        </w:rPr>
        <w:lastRenderedPageBreak/>
        <w:t>Opportunity to buy Vespoli 4+ at reasonable price – discuss specifics re age, condition, and price, and plans to move quickly when an opportunity presents itself. Two buying opportunities have slipped through our hands. Calls in to Hudson and Vespoli to look out for small 4+. V1 as old as 2007/2008 or M2 as old as 2010, E hull, small for girls, and medium for boys. Hudson: Hammerhead hull shape, SP 2007/2008, Predator as old as 2010. Up to $16K each.</w:t>
      </w:r>
      <w:r w:rsidR="002144D2">
        <w:rPr>
          <w:sz w:val="22"/>
          <w:szCs w:val="22"/>
        </w:rPr>
        <w:t xml:space="preserve"> </w:t>
      </w:r>
      <w:r w:rsidR="002144D2">
        <w:rPr>
          <w:color w:val="FF0000"/>
          <w:sz w:val="22"/>
          <w:szCs w:val="22"/>
        </w:rPr>
        <w:t>Post meeting note: The blue Vespoli became available again, and has been purchased for the LOLHS girls.</w:t>
      </w:r>
    </w:p>
    <w:p w:rsidR="00032DC1" w:rsidRDefault="00DA46C3">
      <w:pPr>
        <w:numPr>
          <w:ilvl w:val="0"/>
          <w:numId w:val="1"/>
        </w:numPr>
        <w:ind w:hanging="360"/>
        <w:contextualSpacing/>
        <w:rPr>
          <w:sz w:val="22"/>
          <w:szCs w:val="22"/>
        </w:rPr>
      </w:pPr>
      <w:r>
        <w:rPr>
          <w:sz w:val="22"/>
          <w:szCs w:val="22"/>
        </w:rPr>
        <w:t xml:space="preserve">Docks out--- Town has been advised on recommendations from Connect A Dock rep. Docks belong to the town. </w:t>
      </w:r>
      <w:proofErr w:type="gramStart"/>
      <w:r>
        <w:rPr>
          <w:sz w:val="22"/>
          <w:szCs w:val="22"/>
        </w:rPr>
        <w:t>7 year</w:t>
      </w:r>
      <w:proofErr w:type="gramEnd"/>
      <w:r>
        <w:rPr>
          <w:sz w:val="22"/>
          <w:szCs w:val="22"/>
        </w:rPr>
        <w:t xml:space="preserve"> war</w:t>
      </w:r>
      <w:r w:rsidR="00752D57">
        <w:rPr>
          <w:sz w:val="22"/>
          <w:szCs w:val="22"/>
        </w:rPr>
        <w:t>r</w:t>
      </w:r>
      <w:r>
        <w:rPr>
          <w:sz w:val="22"/>
          <w:szCs w:val="22"/>
        </w:rPr>
        <w:t xml:space="preserve">antee is void if they remain in water </w:t>
      </w:r>
      <w:r w:rsidR="00752D57">
        <w:rPr>
          <w:sz w:val="22"/>
          <w:szCs w:val="22"/>
        </w:rPr>
        <w:t xml:space="preserve">(in ice) </w:t>
      </w:r>
      <w:r>
        <w:rPr>
          <w:sz w:val="22"/>
          <w:szCs w:val="22"/>
        </w:rPr>
        <w:t>all Winter. Town is motivated</w:t>
      </w:r>
      <w:r w:rsidR="00752D57">
        <w:rPr>
          <w:sz w:val="22"/>
          <w:szCs w:val="22"/>
        </w:rPr>
        <w:t xml:space="preserve"> to</w:t>
      </w:r>
      <w:r>
        <w:rPr>
          <w:sz w:val="22"/>
          <w:szCs w:val="22"/>
        </w:rPr>
        <w:t xml:space="preserve"> take the docks out. Connect a dock rep recommended either leaving them in or dragging them out of the lake. GAH recommending sepa</w:t>
      </w:r>
      <w:r w:rsidR="00752D57">
        <w:rPr>
          <w:sz w:val="22"/>
          <w:szCs w:val="22"/>
        </w:rPr>
        <w:t>rating docks into 2-3 sections to make movement easier</w:t>
      </w:r>
    </w:p>
    <w:p w:rsidR="00032DC1" w:rsidRDefault="00DA46C3">
      <w:pPr>
        <w:numPr>
          <w:ilvl w:val="0"/>
          <w:numId w:val="5"/>
        </w:numPr>
        <w:ind w:hanging="360"/>
        <w:contextualSpacing/>
        <w:rPr>
          <w:sz w:val="22"/>
          <w:szCs w:val="22"/>
        </w:rPr>
      </w:pPr>
      <w:r>
        <w:rPr>
          <w:sz w:val="22"/>
          <w:szCs w:val="22"/>
        </w:rPr>
        <w:t>New business?</w:t>
      </w:r>
    </w:p>
    <w:p w:rsidR="00DA46C3" w:rsidRDefault="00DA46C3" w:rsidP="00DA46C3">
      <w:pPr>
        <w:pStyle w:val="ListParagraph"/>
        <w:numPr>
          <w:ilvl w:val="0"/>
          <w:numId w:val="7"/>
        </w:numPr>
        <w:rPr>
          <w:sz w:val="22"/>
          <w:szCs w:val="22"/>
        </w:rPr>
      </w:pPr>
      <w:r>
        <w:rPr>
          <w:sz w:val="22"/>
          <w:szCs w:val="22"/>
        </w:rPr>
        <w:t>Jane suggested that the paint job on the sculling oars should be redone over the Winter</w:t>
      </w:r>
      <w:r w:rsidR="00752D57">
        <w:rPr>
          <w:sz w:val="22"/>
          <w:szCs w:val="22"/>
        </w:rPr>
        <w:t>---GH will review with Bill</w:t>
      </w:r>
      <w:bookmarkStart w:id="0" w:name="_GoBack"/>
      <w:bookmarkEnd w:id="0"/>
    </w:p>
    <w:p w:rsidR="00DA46C3" w:rsidRPr="00DA46C3" w:rsidRDefault="00DA46C3" w:rsidP="00DA46C3">
      <w:pPr>
        <w:pStyle w:val="ListParagraph"/>
        <w:numPr>
          <w:ilvl w:val="0"/>
          <w:numId w:val="7"/>
        </w:numPr>
        <w:rPr>
          <w:sz w:val="22"/>
          <w:szCs w:val="22"/>
        </w:rPr>
      </w:pPr>
      <w:r>
        <w:rPr>
          <w:sz w:val="22"/>
          <w:szCs w:val="22"/>
        </w:rPr>
        <w:t>3 sweep oars are broken and need to be shipped back to Concept 2</w:t>
      </w:r>
    </w:p>
    <w:p w:rsidR="00032DC1" w:rsidRDefault="00032DC1"/>
    <w:p w:rsidR="00032DC1" w:rsidRDefault="00DA46C3">
      <w:pPr>
        <w:numPr>
          <w:ilvl w:val="0"/>
          <w:numId w:val="5"/>
        </w:numPr>
        <w:ind w:hanging="360"/>
        <w:contextualSpacing/>
        <w:rPr>
          <w:sz w:val="22"/>
          <w:szCs w:val="22"/>
        </w:rPr>
      </w:pPr>
      <w:r>
        <w:rPr>
          <w:sz w:val="22"/>
          <w:szCs w:val="22"/>
        </w:rPr>
        <w:t>Important Dates:</w:t>
      </w:r>
    </w:p>
    <w:p w:rsidR="00032DC1" w:rsidRDefault="00DA46C3">
      <w:pPr>
        <w:numPr>
          <w:ilvl w:val="0"/>
          <w:numId w:val="3"/>
        </w:numPr>
        <w:ind w:hanging="360"/>
        <w:contextualSpacing/>
        <w:rPr>
          <w:sz w:val="22"/>
          <w:szCs w:val="22"/>
        </w:rPr>
      </w:pPr>
      <w:r>
        <w:rPr>
          <w:sz w:val="22"/>
          <w:szCs w:val="22"/>
        </w:rPr>
        <w:t xml:space="preserve">Next meeting date Monday Feb. 1, 2016.  </w:t>
      </w:r>
    </w:p>
    <w:p w:rsidR="00032DC1" w:rsidRDefault="00DA46C3">
      <w:pPr>
        <w:numPr>
          <w:ilvl w:val="0"/>
          <w:numId w:val="3"/>
        </w:numPr>
        <w:ind w:hanging="360"/>
        <w:contextualSpacing/>
        <w:rPr>
          <w:sz w:val="22"/>
          <w:szCs w:val="22"/>
        </w:rPr>
      </w:pPr>
      <w:r>
        <w:rPr>
          <w:sz w:val="22"/>
          <w:szCs w:val="22"/>
        </w:rPr>
        <w:t xml:space="preserve">Annual Meeting scheduled for Tuesday January 19 </w:t>
      </w:r>
      <w:proofErr w:type="gramStart"/>
      <w:r>
        <w:rPr>
          <w:sz w:val="22"/>
          <w:szCs w:val="22"/>
        </w:rPr>
        <w:t>( Monday</w:t>
      </w:r>
      <w:proofErr w:type="gramEnd"/>
      <w:r>
        <w:rPr>
          <w:sz w:val="22"/>
          <w:szCs w:val="22"/>
        </w:rPr>
        <w:t xml:space="preserve">, Jan 18 is MLK Day). Location TBD.  </w:t>
      </w:r>
    </w:p>
    <w:p w:rsidR="00032DC1" w:rsidRDefault="00DA46C3">
      <w:pPr>
        <w:numPr>
          <w:ilvl w:val="0"/>
          <w:numId w:val="3"/>
        </w:numPr>
        <w:ind w:hanging="360"/>
        <w:contextualSpacing/>
        <w:rPr>
          <w:sz w:val="22"/>
          <w:szCs w:val="22"/>
        </w:rPr>
      </w:pPr>
      <w:r>
        <w:rPr>
          <w:sz w:val="22"/>
          <w:szCs w:val="22"/>
        </w:rPr>
        <w:t xml:space="preserve">Old Lyme Town Meeting scheduled for Monday January 25.  Updated plans on Boathouse/ </w:t>
      </w:r>
      <w:proofErr w:type="spellStart"/>
      <w:r>
        <w:rPr>
          <w:sz w:val="22"/>
          <w:szCs w:val="22"/>
        </w:rPr>
        <w:t>Hains</w:t>
      </w:r>
      <w:proofErr w:type="spellEnd"/>
      <w:r>
        <w:rPr>
          <w:sz w:val="22"/>
          <w:szCs w:val="22"/>
        </w:rPr>
        <w:t xml:space="preserve"> Park project (for informational purposes only, no vote is needed) likely to be on the agenda</w:t>
      </w:r>
    </w:p>
    <w:p w:rsidR="00032DC1" w:rsidRDefault="00DA46C3">
      <w:pPr>
        <w:numPr>
          <w:ilvl w:val="0"/>
          <w:numId w:val="3"/>
        </w:numPr>
        <w:ind w:hanging="360"/>
        <w:contextualSpacing/>
        <w:rPr>
          <w:sz w:val="22"/>
          <w:szCs w:val="22"/>
        </w:rPr>
      </w:pPr>
      <w:r>
        <w:rPr>
          <w:sz w:val="22"/>
          <w:szCs w:val="22"/>
        </w:rPr>
        <w:t>Look for Public Information meeting re Boathouse project sometime before the Town Meeting.  It would be good to have some OLRA membership in attendance for a show of support.</w:t>
      </w:r>
    </w:p>
    <w:p w:rsidR="00032DC1" w:rsidRDefault="00032DC1"/>
    <w:tbl>
      <w:tblPr>
        <w:tblStyle w:val="TableGrid"/>
        <w:tblW w:w="0" w:type="auto"/>
        <w:tblLook w:val="04A0" w:firstRow="1" w:lastRow="0" w:firstColumn="1" w:lastColumn="0" w:noHBand="0" w:noVBand="1"/>
      </w:tblPr>
      <w:tblGrid>
        <w:gridCol w:w="1712"/>
        <w:gridCol w:w="4478"/>
        <w:gridCol w:w="2666"/>
      </w:tblGrid>
      <w:tr w:rsidR="00DC2831" w:rsidTr="00C9360F">
        <w:tc>
          <w:tcPr>
            <w:tcW w:w="1712" w:type="dxa"/>
          </w:tcPr>
          <w:p w:rsidR="00DC2831" w:rsidRPr="001800AD" w:rsidRDefault="00DC2831" w:rsidP="00C9360F">
            <w:pPr>
              <w:ind w:left="1080"/>
              <w:jc w:val="center"/>
              <w:rPr>
                <w:sz w:val="22"/>
              </w:rPr>
            </w:pPr>
            <w:r w:rsidRPr="001800AD">
              <w:rPr>
                <w:sz w:val="22"/>
              </w:rPr>
              <w:t>Date</w:t>
            </w:r>
          </w:p>
        </w:tc>
        <w:tc>
          <w:tcPr>
            <w:tcW w:w="4496" w:type="dxa"/>
          </w:tcPr>
          <w:p w:rsidR="00DC2831" w:rsidRDefault="00DC2831" w:rsidP="00C9360F">
            <w:pPr>
              <w:jc w:val="center"/>
              <w:rPr>
                <w:sz w:val="22"/>
              </w:rPr>
            </w:pPr>
            <w:r>
              <w:rPr>
                <w:sz w:val="22"/>
              </w:rPr>
              <w:t>Task</w:t>
            </w:r>
          </w:p>
        </w:tc>
        <w:tc>
          <w:tcPr>
            <w:tcW w:w="2648" w:type="dxa"/>
          </w:tcPr>
          <w:p w:rsidR="00DC2831" w:rsidRDefault="00DC2831" w:rsidP="00C9360F">
            <w:pPr>
              <w:jc w:val="center"/>
              <w:rPr>
                <w:sz w:val="22"/>
              </w:rPr>
            </w:pPr>
            <w:r>
              <w:rPr>
                <w:sz w:val="22"/>
              </w:rPr>
              <w:t>Responsible</w:t>
            </w:r>
          </w:p>
        </w:tc>
      </w:tr>
      <w:tr w:rsidR="00DC2831" w:rsidTr="00C9360F">
        <w:tc>
          <w:tcPr>
            <w:tcW w:w="1712" w:type="dxa"/>
          </w:tcPr>
          <w:p w:rsidR="00DC2831" w:rsidRDefault="00DC2831" w:rsidP="00C9360F">
            <w:pPr>
              <w:rPr>
                <w:sz w:val="22"/>
              </w:rPr>
            </w:pPr>
            <w:r>
              <w:rPr>
                <w:sz w:val="22"/>
              </w:rPr>
              <w:t>20JUL</w:t>
            </w:r>
          </w:p>
        </w:tc>
        <w:tc>
          <w:tcPr>
            <w:tcW w:w="4496" w:type="dxa"/>
          </w:tcPr>
          <w:p w:rsidR="00DC2831" w:rsidRDefault="00DC2831" w:rsidP="00C9360F">
            <w:pPr>
              <w:rPr>
                <w:sz w:val="22"/>
              </w:rPr>
            </w:pPr>
            <w:r>
              <w:rPr>
                <w:sz w:val="22"/>
              </w:rPr>
              <w:t>Inquire about cost to get a new superstructure on existing trailer</w:t>
            </w:r>
          </w:p>
        </w:tc>
        <w:tc>
          <w:tcPr>
            <w:tcW w:w="2648" w:type="dxa"/>
          </w:tcPr>
          <w:p w:rsidR="00DC2831" w:rsidRDefault="00DC2831" w:rsidP="00C9360F">
            <w:pPr>
              <w:rPr>
                <w:sz w:val="22"/>
              </w:rPr>
            </w:pPr>
            <w:r>
              <w:rPr>
                <w:sz w:val="22"/>
              </w:rPr>
              <w:t>Bill Plage, Paul Fuchs</w:t>
            </w:r>
          </w:p>
        </w:tc>
      </w:tr>
      <w:tr w:rsidR="00DC2831" w:rsidTr="00C9360F">
        <w:tc>
          <w:tcPr>
            <w:tcW w:w="1712" w:type="dxa"/>
          </w:tcPr>
          <w:p w:rsidR="00DC2831" w:rsidRDefault="00DC2831" w:rsidP="00C9360F">
            <w:pPr>
              <w:rPr>
                <w:sz w:val="22"/>
              </w:rPr>
            </w:pPr>
            <w:r>
              <w:rPr>
                <w:sz w:val="22"/>
              </w:rPr>
              <w:t>16NOV</w:t>
            </w:r>
          </w:p>
        </w:tc>
        <w:tc>
          <w:tcPr>
            <w:tcW w:w="4468" w:type="dxa"/>
          </w:tcPr>
          <w:p w:rsidR="00DC2831" w:rsidRDefault="00DC2831" w:rsidP="00C9360F">
            <w:pPr>
              <w:rPr>
                <w:sz w:val="22"/>
              </w:rPr>
            </w:pPr>
            <w:r>
              <w:rPr>
                <w:sz w:val="22"/>
              </w:rPr>
              <w:t>Determine program dates for posting on website</w:t>
            </w:r>
          </w:p>
        </w:tc>
        <w:tc>
          <w:tcPr>
            <w:tcW w:w="2676" w:type="dxa"/>
          </w:tcPr>
          <w:p w:rsidR="00DC2831" w:rsidRDefault="00DC2831" w:rsidP="00C9360F">
            <w:pPr>
              <w:rPr>
                <w:sz w:val="22"/>
              </w:rPr>
            </w:pPr>
            <w:r>
              <w:rPr>
                <w:sz w:val="22"/>
              </w:rPr>
              <w:t>All</w:t>
            </w:r>
          </w:p>
        </w:tc>
      </w:tr>
      <w:tr w:rsidR="00DC2831" w:rsidTr="00C9360F">
        <w:tc>
          <w:tcPr>
            <w:tcW w:w="1712" w:type="dxa"/>
          </w:tcPr>
          <w:p w:rsidR="00DC2831" w:rsidRDefault="00DA46C3" w:rsidP="00C9360F">
            <w:pPr>
              <w:rPr>
                <w:sz w:val="22"/>
              </w:rPr>
            </w:pPr>
            <w:r>
              <w:rPr>
                <w:sz w:val="22"/>
              </w:rPr>
              <w:t>21DEC</w:t>
            </w:r>
          </w:p>
        </w:tc>
        <w:tc>
          <w:tcPr>
            <w:tcW w:w="4468" w:type="dxa"/>
          </w:tcPr>
          <w:p w:rsidR="00DC2831" w:rsidRDefault="00DC2831" w:rsidP="00C9360F">
            <w:pPr>
              <w:rPr>
                <w:sz w:val="22"/>
              </w:rPr>
            </w:pPr>
            <w:r>
              <w:rPr>
                <w:sz w:val="22"/>
              </w:rPr>
              <w:t>Determine how the registration process can be streamlined</w:t>
            </w:r>
          </w:p>
        </w:tc>
        <w:tc>
          <w:tcPr>
            <w:tcW w:w="2676" w:type="dxa"/>
          </w:tcPr>
          <w:p w:rsidR="00DC2831" w:rsidRDefault="00DC2831" w:rsidP="00C9360F">
            <w:pPr>
              <w:rPr>
                <w:sz w:val="22"/>
              </w:rPr>
            </w:pPr>
          </w:p>
        </w:tc>
      </w:tr>
      <w:tr w:rsidR="00DC2831" w:rsidTr="00C9360F">
        <w:tc>
          <w:tcPr>
            <w:tcW w:w="1712" w:type="dxa"/>
          </w:tcPr>
          <w:p w:rsidR="00DC2831" w:rsidRDefault="00DA46C3" w:rsidP="00C9360F">
            <w:pPr>
              <w:rPr>
                <w:sz w:val="22"/>
              </w:rPr>
            </w:pPr>
            <w:r>
              <w:rPr>
                <w:sz w:val="22"/>
              </w:rPr>
              <w:t>21DEC</w:t>
            </w:r>
          </w:p>
        </w:tc>
        <w:tc>
          <w:tcPr>
            <w:tcW w:w="4468" w:type="dxa"/>
          </w:tcPr>
          <w:p w:rsidR="00DC2831" w:rsidRDefault="00DC2831" w:rsidP="00C9360F">
            <w:pPr>
              <w:rPr>
                <w:sz w:val="22"/>
              </w:rPr>
            </w:pPr>
            <w:r>
              <w:rPr>
                <w:sz w:val="22"/>
              </w:rPr>
              <w:t>Identify assistant coaches for LOLHS program</w:t>
            </w:r>
          </w:p>
        </w:tc>
        <w:tc>
          <w:tcPr>
            <w:tcW w:w="2676" w:type="dxa"/>
          </w:tcPr>
          <w:p w:rsidR="00DC2831" w:rsidRDefault="00DC2831" w:rsidP="00C9360F">
            <w:pPr>
              <w:rPr>
                <w:sz w:val="22"/>
              </w:rPr>
            </w:pPr>
            <w:r>
              <w:rPr>
                <w:sz w:val="22"/>
              </w:rPr>
              <w:t>Paul and Louis</w:t>
            </w:r>
          </w:p>
        </w:tc>
      </w:tr>
      <w:tr w:rsidR="00DC2831" w:rsidTr="00C9360F">
        <w:tc>
          <w:tcPr>
            <w:tcW w:w="1712" w:type="dxa"/>
          </w:tcPr>
          <w:p w:rsidR="00DC2831" w:rsidRDefault="00DC2831" w:rsidP="00C9360F">
            <w:pPr>
              <w:rPr>
                <w:sz w:val="22"/>
              </w:rPr>
            </w:pPr>
            <w:r>
              <w:rPr>
                <w:sz w:val="22"/>
              </w:rPr>
              <w:t>16NOV</w:t>
            </w:r>
          </w:p>
        </w:tc>
        <w:tc>
          <w:tcPr>
            <w:tcW w:w="4468" w:type="dxa"/>
          </w:tcPr>
          <w:p w:rsidR="00DC2831" w:rsidRDefault="00DC2831" w:rsidP="00C9360F">
            <w:pPr>
              <w:rPr>
                <w:sz w:val="22"/>
              </w:rPr>
            </w:pPr>
            <w:r>
              <w:rPr>
                <w:sz w:val="22"/>
              </w:rPr>
              <w:t xml:space="preserve">Draft official thank </w:t>
            </w:r>
            <w:proofErr w:type="spellStart"/>
            <w:r>
              <w:rPr>
                <w:sz w:val="22"/>
              </w:rPr>
              <w:t>yous</w:t>
            </w:r>
            <w:proofErr w:type="spellEnd"/>
            <w:r>
              <w:rPr>
                <w:sz w:val="22"/>
              </w:rPr>
              <w:t xml:space="preserve"> for motor boat and for Smalley </w:t>
            </w:r>
            <w:proofErr w:type="spellStart"/>
            <w:r>
              <w:rPr>
                <w:sz w:val="22"/>
              </w:rPr>
              <w:t>wherry</w:t>
            </w:r>
            <w:proofErr w:type="spellEnd"/>
          </w:p>
        </w:tc>
        <w:tc>
          <w:tcPr>
            <w:tcW w:w="2676" w:type="dxa"/>
          </w:tcPr>
          <w:p w:rsidR="00DC2831" w:rsidRDefault="00DC2831" w:rsidP="00C9360F">
            <w:pPr>
              <w:rPr>
                <w:sz w:val="22"/>
              </w:rPr>
            </w:pPr>
            <w:r>
              <w:rPr>
                <w:sz w:val="22"/>
              </w:rPr>
              <w:t>Heather Stone</w:t>
            </w:r>
          </w:p>
        </w:tc>
      </w:tr>
      <w:tr w:rsidR="00DC2831" w:rsidTr="00C9360F">
        <w:tc>
          <w:tcPr>
            <w:tcW w:w="1712" w:type="dxa"/>
          </w:tcPr>
          <w:p w:rsidR="00DC2831" w:rsidRDefault="00DC2831" w:rsidP="00C9360F">
            <w:pPr>
              <w:rPr>
                <w:sz w:val="22"/>
              </w:rPr>
            </w:pPr>
            <w:r>
              <w:rPr>
                <w:sz w:val="22"/>
              </w:rPr>
              <w:t>16NOV</w:t>
            </w:r>
          </w:p>
        </w:tc>
        <w:tc>
          <w:tcPr>
            <w:tcW w:w="4468" w:type="dxa"/>
          </w:tcPr>
          <w:p w:rsidR="00DC2831" w:rsidRDefault="00DC2831" w:rsidP="00C9360F">
            <w:pPr>
              <w:rPr>
                <w:sz w:val="22"/>
              </w:rPr>
            </w:pPr>
            <w:r>
              <w:rPr>
                <w:sz w:val="22"/>
              </w:rPr>
              <w:t>Arrange for boat names to be painted:</w:t>
            </w:r>
          </w:p>
          <w:p w:rsidR="00DC2831" w:rsidRDefault="00DC2831" w:rsidP="00DC2831">
            <w:pPr>
              <w:pStyle w:val="ListParagraph"/>
              <w:numPr>
                <w:ilvl w:val="0"/>
                <w:numId w:val="6"/>
              </w:numPr>
              <w:rPr>
                <w:sz w:val="22"/>
              </w:rPr>
            </w:pPr>
            <w:r>
              <w:rPr>
                <w:sz w:val="22"/>
              </w:rPr>
              <w:t>Maas</w:t>
            </w:r>
          </w:p>
          <w:p w:rsidR="00DC2831" w:rsidRDefault="00DC2831" w:rsidP="00DC2831">
            <w:pPr>
              <w:pStyle w:val="ListParagraph"/>
              <w:numPr>
                <w:ilvl w:val="0"/>
                <w:numId w:val="6"/>
              </w:numPr>
              <w:rPr>
                <w:sz w:val="22"/>
              </w:rPr>
            </w:pPr>
            <w:r>
              <w:rPr>
                <w:sz w:val="22"/>
              </w:rPr>
              <w:t>Vespoli 4+ Roach</w:t>
            </w:r>
          </w:p>
          <w:p w:rsidR="00DC2831" w:rsidRDefault="00DC2831" w:rsidP="00DC2831">
            <w:pPr>
              <w:pStyle w:val="ListParagraph"/>
              <w:numPr>
                <w:ilvl w:val="0"/>
                <w:numId w:val="6"/>
              </w:numPr>
              <w:rPr>
                <w:sz w:val="22"/>
              </w:rPr>
            </w:pPr>
            <w:r>
              <w:rPr>
                <w:sz w:val="22"/>
              </w:rPr>
              <w:t>Vespoli 4+ Laundon</w:t>
            </w:r>
          </w:p>
          <w:p w:rsidR="00DC2831" w:rsidRPr="001800AD" w:rsidRDefault="00DC2831" w:rsidP="00DC2831">
            <w:pPr>
              <w:pStyle w:val="ListParagraph"/>
              <w:numPr>
                <w:ilvl w:val="0"/>
                <w:numId w:val="6"/>
              </w:numPr>
              <w:rPr>
                <w:sz w:val="22"/>
              </w:rPr>
            </w:pPr>
            <w:proofErr w:type="spellStart"/>
            <w:r>
              <w:rPr>
                <w:sz w:val="22"/>
              </w:rPr>
              <w:t>Wherry</w:t>
            </w:r>
            <w:proofErr w:type="spellEnd"/>
            <w:r>
              <w:rPr>
                <w:sz w:val="22"/>
              </w:rPr>
              <w:t xml:space="preserve"> Smalley</w:t>
            </w:r>
          </w:p>
        </w:tc>
        <w:tc>
          <w:tcPr>
            <w:tcW w:w="2676" w:type="dxa"/>
          </w:tcPr>
          <w:p w:rsidR="00DC2831" w:rsidRDefault="00DC2831" w:rsidP="00C9360F">
            <w:pPr>
              <w:rPr>
                <w:sz w:val="22"/>
              </w:rPr>
            </w:pPr>
            <w:r>
              <w:rPr>
                <w:sz w:val="22"/>
              </w:rPr>
              <w:t>Bill Plage</w:t>
            </w:r>
          </w:p>
        </w:tc>
      </w:tr>
      <w:tr w:rsidR="00DC2831" w:rsidTr="00C9360F">
        <w:tc>
          <w:tcPr>
            <w:tcW w:w="1712" w:type="dxa"/>
          </w:tcPr>
          <w:p w:rsidR="00DC2831" w:rsidRDefault="00DC2831" w:rsidP="00C9360F">
            <w:pPr>
              <w:rPr>
                <w:sz w:val="22"/>
              </w:rPr>
            </w:pPr>
            <w:r>
              <w:rPr>
                <w:sz w:val="22"/>
              </w:rPr>
              <w:t>16NOV</w:t>
            </w:r>
          </w:p>
        </w:tc>
        <w:tc>
          <w:tcPr>
            <w:tcW w:w="4468" w:type="dxa"/>
          </w:tcPr>
          <w:p w:rsidR="00DC2831" w:rsidRDefault="00DC2831" w:rsidP="00C9360F">
            <w:pPr>
              <w:rPr>
                <w:sz w:val="22"/>
              </w:rPr>
            </w:pPr>
            <w:r>
              <w:rPr>
                <w:sz w:val="22"/>
              </w:rPr>
              <w:t>Discuss improved  communication with parents group</w:t>
            </w:r>
          </w:p>
        </w:tc>
        <w:tc>
          <w:tcPr>
            <w:tcW w:w="2676" w:type="dxa"/>
          </w:tcPr>
          <w:p w:rsidR="00DC2831" w:rsidRDefault="00DC2831" w:rsidP="00C9360F">
            <w:pPr>
              <w:rPr>
                <w:sz w:val="22"/>
              </w:rPr>
            </w:pPr>
            <w:r>
              <w:rPr>
                <w:sz w:val="22"/>
              </w:rPr>
              <w:t>Kira, Michele, Candace</w:t>
            </w:r>
          </w:p>
        </w:tc>
      </w:tr>
      <w:tr w:rsidR="00DC2831" w:rsidTr="00C9360F">
        <w:tc>
          <w:tcPr>
            <w:tcW w:w="1712" w:type="dxa"/>
          </w:tcPr>
          <w:p w:rsidR="00DC2831" w:rsidRDefault="00DA46C3" w:rsidP="00C9360F">
            <w:pPr>
              <w:rPr>
                <w:sz w:val="22"/>
              </w:rPr>
            </w:pPr>
            <w:r>
              <w:rPr>
                <w:sz w:val="22"/>
              </w:rPr>
              <w:t>21DEC</w:t>
            </w:r>
          </w:p>
        </w:tc>
        <w:tc>
          <w:tcPr>
            <w:tcW w:w="4468" w:type="dxa"/>
          </w:tcPr>
          <w:p w:rsidR="00DC2831" w:rsidRDefault="00DC2831" w:rsidP="00C9360F">
            <w:pPr>
              <w:rPr>
                <w:sz w:val="22"/>
              </w:rPr>
            </w:pPr>
            <w:r>
              <w:rPr>
                <w:sz w:val="22"/>
              </w:rPr>
              <w:t>Work through Town desire to remove the docks</w:t>
            </w:r>
          </w:p>
        </w:tc>
        <w:tc>
          <w:tcPr>
            <w:tcW w:w="2676" w:type="dxa"/>
          </w:tcPr>
          <w:p w:rsidR="00DC2831" w:rsidRDefault="00DA46C3" w:rsidP="00C9360F">
            <w:pPr>
              <w:rPr>
                <w:sz w:val="22"/>
              </w:rPr>
            </w:pPr>
            <w:r>
              <w:rPr>
                <w:sz w:val="22"/>
              </w:rPr>
              <w:t>Paul/Greg</w:t>
            </w:r>
          </w:p>
        </w:tc>
      </w:tr>
      <w:tr w:rsidR="00DC2831" w:rsidTr="00C9360F">
        <w:tc>
          <w:tcPr>
            <w:tcW w:w="1712" w:type="dxa"/>
          </w:tcPr>
          <w:p w:rsidR="00DC2831" w:rsidRDefault="00DA46C3" w:rsidP="00C9360F">
            <w:pPr>
              <w:rPr>
                <w:sz w:val="22"/>
              </w:rPr>
            </w:pPr>
            <w:r>
              <w:rPr>
                <w:sz w:val="22"/>
              </w:rPr>
              <w:t>21DEC</w:t>
            </w:r>
          </w:p>
        </w:tc>
        <w:tc>
          <w:tcPr>
            <w:tcW w:w="4468" w:type="dxa"/>
          </w:tcPr>
          <w:p w:rsidR="00DC2831" w:rsidRDefault="00DC2831" w:rsidP="00C9360F">
            <w:pPr>
              <w:rPr>
                <w:sz w:val="22"/>
              </w:rPr>
            </w:pPr>
            <w:r>
              <w:rPr>
                <w:sz w:val="22"/>
              </w:rPr>
              <w:t xml:space="preserve">Discuss role in summer program with </w:t>
            </w:r>
            <w:proofErr w:type="spellStart"/>
            <w:r>
              <w:rPr>
                <w:sz w:val="22"/>
              </w:rPr>
              <w:t>Andriel</w:t>
            </w:r>
            <w:proofErr w:type="spellEnd"/>
          </w:p>
        </w:tc>
        <w:tc>
          <w:tcPr>
            <w:tcW w:w="2676" w:type="dxa"/>
          </w:tcPr>
          <w:p w:rsidR="00DC2831" w:rsidRDefault="00DC2831" w:rsidP="00C9360F">
            <w:pPr>
              <w:rPr>
                <w:sz w:val="22"/>
              </w:rPr>
            </w:pPr>
            <w:r>
              <w:rPr>
                <w:sz w:val="22"/>
              </w:rPr>
              <w:t>Greg</w:t>
            </w:r>
          </w:p>
        </w:tc>
      </w:tr>
      <w:tr w:rsidR="00DC2831" w:rsidTr="00C9360F">
        <w:tc>
          <w:tcPr>
            <w:tcW w:w="1712" w:type="dxa"/>
          </w:tcPr>
          <w:p w:rsidR="00DC2831" w:rsidRDefault="00DA46C3" w:rsidP="00C9360F">
            <w:pPr>
              <w:rPr>
                <w:sz w:val="22"/>
              </w:rPr>
            </w:pPr>
            <w:r>
              <w:rPr>
                <w:sz w:val="22"/>
              </w:rPr>
              <w:t>21DEC</w:t>
            </w:r>
          </w:p>
        </w:tc>
        <w:tc>
          <w:tcPr>
            <w:tcW w:w="4468" w:type="dxa"/>
          </w:tcPr>
          <w:p w:rsidR="00DC2831" w:rsidRDefault="00DC2831" w:rsidP="00C9360F">
            <w:pPr>
              <w:rPr>
                <w:sz w:val="22"/>
              </w:rPr>
            </w:pPr>
            <w:r>
              <w:rPr>
                <w:sz w:val="22"/>
              </w:rPr>
              <w:t>Confirm location for Annual Meeting 19-JAN</w:t>
            </w:r>
          </w:p>
        </w:tc>
        <w:tc>
          <w:tcPr>
            <w:tcW w:w="2676" w:type="dxa"/>
          </w:tcPr>
          <w:p w:rsidR="00DC2831" w:rsidRDefault="00DA46C3" w:rsidP="00C9360F">
            <w:pPr>
              <w:rPr>
                <w:sz w:val="22"/>
              </w:rPr>
            </w:pPr>
            <w:r>
              <w:rPr>
                <w:sz w:val="22"/>
              </w:rPr>
              <w:t>Greg</w:t>
            </w:r>
          </w:p>
        </w:tc>
      </w:tr>
      <w:tr w:rsidR="00DA46C3" w:rsidTr="00C9360F">
        <w:tc>
          <w:tcPr>
            <w:tcW w:w="1712" w:type="dxa"/>
          </w:tcPr>
          <w:p w:rsidR="00DA46C3" w:rsidRDefault="00DA46C3" w:rsidP="00C9360F">
            <w:pPr>
              <w:rPr>
                <w:sz w:val="22"/>
              </w:rPr>
            </w:pPr>
            <w:r>
              <w:rPr>
                <w:sz w:val="22"/>
              </w:rPr>
              <w:t>21DEC</w:t>
            </w:r>
          </w:p>
        </w:tc>
        <w:tc>
          <w:tcPr>
            <w:tcW w:w="4468" w:type="dxa"/>
          </w:tcPr>
          <w:p w:rsidR="00DA46C3" w:rsidRDefault="00DA46C3" w:rsidP="00C9360F">
            <w:pPr>
              <w:rPr>
                <w:sz w:val="22"/>
              </w:rPr>
            </w:pPr>
            <w:r>
              <w:rPr>
                <w:sz w:val="22"/>
              </w:rPr>
              <w:t>Determine how to ship 3 sweep oars back to Concept 2 for repair</w:t>
            </w:r>
          </w:p>
        </w:tc>
        <w:tc>
          <w:tcPr>
            <w:tcW w:w="2676" w:type="dxa"/>
          </w:tcPr>
          <w:p w:rsidR="00DA46C3" w:rsidRDefault="00DA46C3" w:rsidP="00C9360F">
            <w:pPr>
              <w:rPr>
                <w:sz w:val="22"/>
              </w:rPr>
            </w:pPr>
            <w:r>
              <w:rPr>
                <w:sz w:val="22"/>
              </w:rPr>
              <w:t>Paul</w:t>
            </w:r>
          </w:p>
        </w:tc>
      </w:tr>
      <w:tr w:rsidR="00DA46C3" w:rsidTr="00C9360F">
        <w:tc>
          <w:tcPr>
            <w:tcW w:w="1712" w:type="dxa"/>
          </w:tcPr>
          <w:p w:rsidR="00DA46C3" w:rsidRDefault="00DA46C3" w:rsidP="00C9360F">
            <w:pPr>
              <w:rPr>
                <w:sz w:val="22"/>
              </w:rPr>
            </w:pPr>
            <w:r>
              <w:rPr>
                <w:sz w:val="22"/>
              </w:rPr>
              <w:lastRenderedPageBreak/>
              <w:t>21DEC</w:t>
            </w:r>
          </w:p>
        </w:tc>
        <w:tc>
          <w:tcPr>
            <w:tcW w:w="4468" w:type="dxa"/>
          </w:tcPr>
          <w:p w:rsidR="00DA46C3" w:rsidRDefault="00DA46C3" w:rsidP="00C9360F">
            <w:pPr>
              <w:rPr>
                <w:sz w:val="22"/>
              </w:rPr>
            </w:pPr>
            <w:r>
              <w:rPr>
                <w:sz w:val="22"/>
              </w:rPr>
              <w:t>Repaint sculling oars</w:t>
            </w:r>
          </w:p>
        </w:tc>
        <w:tc>
          <w:tcPr>
            <w:tcW w:w="2676" w:type="dxa"/>
          </w:tcPr>
          <w:p w:rsidR="00DA46C3" w:rsidRDefault="00DA46C3" w:rsidP="00C9360F">
            <w:pPr>
              <w:rPr>
                <w:sz w:val="22"/>
              </w:rPr>
            </w:pPr>
            <w:r>
              <w:rPr>
                <w:sz w:val="22"/>
              </w:rPr>
              <w:t>Bill/Jane</w:t>
            </w:r>
          </w:p>
        </w:tc>
      </w:tr>
    </w:tbl>
    <w:p w:rsidR="00032DC1" w:rsidRDefault="00032DC1"/>
    <w:p w:rsidR="00AB2861" w:rsidRDefault="00AB2861">
      <w:r>
        <w:t>Respectfully submitted,</w:t>
      </w:r>
    </w:p>
    <w:p w:rsidR="00AB2861" w:rsidRDefault="00AB2861"/>
    <w:p w:rsidR="00AB2861" w:rsidRDefault="00AB2861">
      <w:r>
        <w:t>Candace Fuchs</w:t>
      </w:r>
    </w:p>
    <w:p w:rsidR="00AB2861" w:rsidRDefault="00AB2861">
      <w:r>
        <w:t>Secretary</w:t>
      </w:r>
    </w:p>
    <w:sectPr w:rsidR="00AB286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83" w:rsidRDefault="00CF7883" w:rsidP="00CF7883">
      <w:r>
        <w:separator/>
      </w:r>
    </w:p>
  </w:endnote>
  <w:endnote w:type="continuationSeparator" w:id="0">
    <w:p w:rsidR="00CF7883" w:rsidRDefault="00CF7883" w:rsidP="00CF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83" w:rsidRDefault="00CF7883" w:rsidP="00CF7883">
      <w:r>
        <w:separator/>
      </w:r>
    </w:p>
  </w:footnote>
  <w:footnote w:type="continuationSeparator" w:id="0">
    <w:p w:rsidR="00CF7883" w:rsidRDefault="00CF7883" w:rsidP="00CF7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878"/>
    <w:multiLevelType w:val="multilevel"/>
    <w:tmpl w:val="16CE38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6FA2402"/>
    <w:multiLevelType w:val="hybridMultilevel"/>
    <w:tmpl w:val="3D02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F6F0D"/>
    <w:multiLevelType w:val="multilevel"/>
    <w:tmpl w:val="3A0663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A001FA7"/>
    <w:multiLevelType w:val="hybridMultilevel"/>
    <w:tmpl w:val="F40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421D8"/>
    <w:multiLevelType w:val="multilevel"/>
    <w:tmpl w:val="37367BE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8C65BEB"/>
    <w:multiLevelType w:val="multilevel"/>
    <w:tmpl w:val="22F6A37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73E56B1D"/>
    <w:multiLevelType w:val="multilevel"/>
    <w:tmpl w:val="30A494F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2DC1"/>
    <w:rsid w:val="00032DC1"/>
    <w:rsid w:val="002144D2"/>
    <w:rsid w:val="002B4BB6"/>
    <w:rsid w:val="00752D57"/>
    <w:rsid w:val="00AB2861"/>
    <w:rsid w:val="00B8687F"/>
    <w:rsid w:val="00C9360F"/>
    <w:rsid w:val="00CF7883"/>
    <w:rsid w:val="00DA46C3"/>
    <w:rsid w:val="00DC2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C2831"/>
    <w:pPr>
      <w:ind w:left="720"/>
      <w:contextualSpacing/>
    </w:pPr>
  </w:style>
  <w:style w:type="table" w:styleId="TableGrid">
    <w:name w:val="Table Grid"/>
    <w:basedOn w:val="TableNormal"/>
    <w:uiPriority w:val="59"/>
    <w:rsid w:val="00DC2831"/>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883"/>
    <w:pPr>
      <w:tabs>
        <w:tab w:val="center" w:pos="4320"/>
        <w:tab w:val="right" w:pos="8640"/>
      </w:tabs>
    </w:pPr>
  </w:style>
  <w:style w:type="character" w:customStyle="1" w:styleId="HeaderChar">
    <w:name w:val="Header Char"/>
    <w:basedOn w:val="DefaultParagraphFont"/>
    <w:link w:val="Header"/>
    <w:uiPriority w:val="99"/>
    <w:rsid w:val="00CF7883"/>
  </w:style>
  <w:style w:type="paragraph" w:styleId="Footer">
    <w:name w:val="footer"/>
    <w:basedOn w:val="Normal"/>
    <w:link w:val="FooterChar"/>
    <w:uiPriority w:val="99"/>
    <w:unhideWhenUsed/>
    <w:rsid w:val="00CF7883"/>
    <w:pPr>
      <w:tabs>
        <w:tab w:val="center" w:pos="4320"/>
        <w:tab w:val="right" w:pos="8640"/>
      </w:tabs>
    </w:pPr>
  </w:style>
  <w:style w:type="character" w:customStyle="1" w:styleId="FooterChar">
    <w:name w:val="Footer Char"/>
    <w:basedOn w:val="DefaultParagraphFont"/>
    <w:link w:val="Footer"/>
    <w:uiPriority w:val="99"/>
    <w:rsid w:val="00CF78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C2831"/>
    <w:pPr>
      <w:ind w:left="720"/>
      <w:contextualSpacing/>
    </w:pPr>
  </w:style>
  <w:style w:type="table" w:styleId="TableGrid">
    <w:name w:val="Table Grid"/>
    <w:basedOn w:val="TableNormal"/>
    <w:uiPriority w:val="59"/>
    <w:rsid w:val="00DC2831"/>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883"/>
    <w:pPr>
      <w:tabs>
        <w:tab w:val="center" w:pos="4320"/>
        <w:tab w:val="right" w:pos="8640"/>
      </w:tabs>
    </w:pPr>
  </w:style>
  <w:style w:type="character" w:customStyle="1" w:styleId="HeaderChar">
    <w:name w:val="Header Char"/>
    <w:basedOn w:val="DefaultParagraphFont"/>
    <w:link w:val="Header"/>
    <w:uiPriority w:val="99"/>
    <w:rsid w:val="00CF7883"/>
  </w:style>
  <w:style w:type="paragraph" w:styleId="Footer">
    <w:name w:val="footer"/>
    <w:basedOn w:val="Normal"/>
    <w:link w:val="FooterChar"/>
    <w:uiPriority w:val="99"/>
    <w:unhideWhenUsed/>
    <w:rsid w:val="00CF7883"/>
    <w:pPr>
      <w:tabs>
        <w:tab w:val="center" w:pos="4320"/>
        <w:tab w:val="right" w:pos="8640"/>
      </w:tabs>
    </w:pPr>
  </w:style>
  <w:style w:type="character" w:customStyle="1" w:styleId="FooterChar">
    <w:name w:val="Footer Char"/>
    <w:basedOn w:val="DefaultParagraphFont"/>
    <w:link w:val="Footer"/>
    <w:uiPriority w:val="99"/>
    <w:rsid w:val="00CF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1436</Words>
  <Characters>6980</Characters>
  <Application>Microsoft Macintosh Word</Application>
  <DocSecurity>0</DocSecurity>
  <Lines>634</Lines>
  <Paragraphs>525</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Hack</cp:lastModifiedBy>
  <cp:revision>2</cp:revision>
  <dcterms:created xsi:type="dcterms:W3CDTF">2015-12-24T21:53:00Z</dcterms:created>
  <dcterms:modified xsi:type="dcterms:W3CDTF">2015-12-24T21:53:00Z</dcterms:modified>
</cp:coreProperties>
</file>